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A4" w:rsidRDefault="004376A4">
      <w:pPr>
        <w:pStyle w:val="ConsPlusTitlePage"/>
      </w:pPr>
      <w:r>
        <w:br/>
      </w:r>
    </w:p>
    <w:p w:rsidR="004376A4" w:rsidRPr="00F32756" w:rsidRDefault="004376A4" w:rsidP="00F32756">
      <w:pPr>
        <w:pStyle w:val="ConsPlusNormal"/>
        <w:jc w:val="both"/>
        <w:outlineLvl w:val="0"/>
        <w:rPr>
          <w:rFonts w:ascii="Times New Roman" w:hAnsi="Times New Roman" w:cs="Times New Roman"/>
          <w:b/>
          <w:color w:val="FF0000"/>
        </w:rPr>
      </w:pPr>
    </w:p>
    <w:p w:rsidR="004376A4" w:rsidRPr="00F32756" w:rsidRDefault="004376A4" w:rsidP="00F32756">
      <w:pPr>
        <w:pStyle w:val="ConsPlusTitle"/>
        <w:jc w:val="center"/>
        <w:rPr>
          <w:rFonts w:ascii="Times New Roman" w:hAnsi="Times New Roman" w:cs="Times New Roman"/>
          <w:color w:val="FF0000"/>
        </w:rPr>
      </w:pPr>
      <w:r w:rsidRPr="00F32756">
        <w:rPr>
          <w:rFonts w:ascii="Times New Roman" w:hAnsi="Times New Roman" w:cs="Times New Roman"/>
          <w:color w:val="FF0000"/>
        </w:rPr>
        <w:t>ГЕНЕРАЛЬНАЯ ПРОКУРАТУРА РОССИЙСКОЙ ФЕДЕРАЦИИ</w:t>
      </w:r>
    </w:p>
    <w:p w:rsidR="004376A4" w:rsidRPr="00F32756" w:rsidRDefault="004376A4" w:rsidP="00F32756">
      <w:pPr>
        <w:pStyle w:val="ConsPlusTitle"/>
        <w:jc w:val="center"/>
        <w:rPr>
          <w:rFonts w:ascii="Times New Roman" w:hAnsi="Times New Roman" w:cs="Times New Roman"/>
          <w:color w:val="FF0000"/>
        </w:rPr>
      </w:pPr>
      <w:r w:rsidRPr="00F32756">
        <w:rPr>
          <w:rFonts w:ascii="Times New Roman" w:hAnsi="Times New Roman" w:cs="Times New Roman"/>
          <w:color w:val="FF0000"/>
        </w:rPr>
        <w:t>ПАМЯТКА</w:t>
      </w:r>
    </w:p>
    <w:p w:rsidR="004376A4" w:rsidRPr="00F32756" w:rsidRDefault="004376A4" w:rsidP="00F32756">
      <w:pPr>
        <w:pStyle w:val="ConsPlusTitle"/>
        <w:jc w:val="center"/>
        <w:rPr>
          <w:rFonts w:ascii="Times New Roman" w:hAnsi="Times New Roman" w:cs="Times New Roman"/>
          <w:color w:val="FF0000"/>
        </w:rPr>
      </w:pPr>
      <w:r w:rsidRPr="00F32756">
        <w:rPr>
          <w:rFonts w:ascii="Times New Roman" w:hAnsi="Times New Roman" w:cs="Times New Roman"/>
          <w:color w:val="FF0000"/>
        </w:rPr>
        <w:t>ЧТО НУЖНО ЗНАТЬ О КОРРУПЦИИ</w:t>
      </w: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КАЖДЫЙ РАБОТОДАТЕЛЬ ДОЛЖЕН ЗНАТЬ!</w:t>
      </w:r>
    </w:p>
    <w:p w:rsidR="004376A4" w:rsidRPr="00F32756" w:rsidRDefault="004376A4" w:rsidP="00F32756">
      <w:pPr>
        <w:pStyle w:val="ConsPlusNormal"/>
        <w:jc w:val="center"/>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proofErr w:type="gramStart"/>
      <w:r w:rsidRPr="00F32756">
        <w:rPr>
          <w:rFonts w:ascii="Times New Roman" w:hAnsi="Times New Roman" w:cs="Times New Roman"/>
          <w:b/>
        </w:rPr>
        <w:t xml:space="preserve">В соответствии с </w:t>
      </w:r>
      <w:hyperlink r:id="rId4" w:history="1">
        <w:r w:rsidRPr="00F32756">
          <w:rPr>
            <w:rFonts w:ascii="Times New Roman" w:hAnsi="Times New Roman" w:cs="Times New Roman"/>
            <w:b/>
            <w:color w:val="0000FF"/>
          </w:rPr>
          <w:t>ч. 4 ст. 12</w:t>
        </w:r>
      </w:hyperlink>
      <w:r w:rsidRPr="00F32756">
        <w:rPr>
          <w:rFonts w:ascii="Times New Roman" w:hAnsi="Times New Roman" w:cs="Times New Roman"/>
          <w:b/>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F32756">
        <w:rPr>
          <w:rFonts w:ascii="Times New Roman" w:hAnsi="Times New Roman" w:cs="Times New Roman"/>
          <w:b/>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376A4" w:rsidRPr="00F32756" w:rsidRDefault="004376A4" w:rsidP="00F32756">
      <w:pPr>
        <w:pStyle w:val="ConsPlusNormal"/>
        <w:ind w:firstLine="540"/>
        <w:jc w:val="both"/>
        <w:rPr>
          <w:rFonts w:ascii="Times New Roman" w:hAnsi="Times New Roman" w:cs="Times New Roman"/>
          <w:b/>
        </w:rPr>
      </w:pPr>
      <w:proofErr w:type="gramStart"/>
      <w:r w:rsidRPr="00F32756">
        <w:rPr>
          <w:rFonts w:ascii="Times New Roman" w:hAnsi="Times New Roman" w:cs="Times New Roman"/>
          <w:b/>
        </w:rPr>
        <w:t xml:space="preserve">За невыполнение указанного </w:t>
      </w:r>
      <w:hyperlink r:id="rId5" w:history="1">
        <w:r w:rsidRPr="00F32756">
          <w:rPr>
            <w:rFonts w:ascii="Times New Roman" w:hAnsi="Times New Roman" w:cs="Times New Roman"/>
            <w:b/>
            <w:color w:val="0000FF"/>
          </w:rPr>
          <w:t>требования</w:t>
        </w:r>
      </w:hyperlink>
      <w:r w:rsidRPr="00F32756">
        <w:rPr>
          <w:rFonts w:ascii="Times New Roman" w:hAnsi="Times New Roman" w:cs="Times New Roman"/>
          <w:b/>
        </w:rPr>
        <w:t xml:space="preserve"> Закона наступает административная ответственность по </w:t>
      </w:r>
      <w:hyperlink r:id="rId6" w:history="1">
        <w:r w:rsidRPr="00F32756">
          <w:rPr>
            <w:rFonts w:ascii="Times New Roman" w:hAnsi="Times New Roman" w:cs="Times New Roman"/>
            <w:b/>
            <w:color w:val="0000FF"/>
          </w:rPr>
          <w:t>ст. 19.29</w:t>
        </w:r>
      </w:hyperlink>
      <w:r w:rsidRPr="00F32756">
        <w:rPr>
          <w:rFonts w:ascii="Times New Roman" w:hAnsi="Times New Roman" w:cs="Times New Roman"/>
          <w:b/>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roofErr w:type="spellStart"/>
      <w:r w:rsidRPr="00F32756">
        <w:rPr>
          <w:rFonts w:ascii="Times New Roman" w:hAnsi="Times New Roman" w:cs="Times New Roman"/>
          <w:b/>
        </w:rPr>
        <w:t>КоАП</w:t>
      </w:r>
      <w:proofErr w:type="spellEnd"/>
      <w:r w:rsidRPr="00F32756">
        <w:rPr>
          <w:rFonts w:ascii="Times New Roman" w:hAnsi="Times New Roman" w:cs="Times New Roman"/>
          <w:b/>
        </w:rPr>
        <w:t xml:space="preserve">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F32756">
        <w:rPr>
          <w:rFonts w:ascii="Times New Roman" w:hAnsi="Times New Roman" w:cs="Times New Roman"/>
          <w:b/>
        </w:rPr>
        <w:t xml:space="preserve"> тысяч рублей.</w:t>
      </w:r>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ВЫ МОЖЕТЕ ОСТАНОВИТЬ КОРРУПЦИЮ!</w:t>
      </w: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СООБЩАЙТЕ О ФАКТАХ КОРРУПЦИИ!</w:t>
      </w: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На официальном сайте</w:t>
      </w: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ГЕНЕРАЛЬНОЙ ПРОКУРАТУРЫ</w:t>
      </w: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РОССИЙСКОЙ ФЕДЕРАЦИИ</w:t>
      </w:r>
    </w:p>
    <w:p w:rsidR="004376A4" w:rsidRPr="00F32756" w:rsidRDefault="004376A4" w:rsidP="00F32756">
      <w:pPr>
        <w:pStyle w:val="ConsPlusNormal"/>
        <w:jc w:val="center"/>
        <w:rPr>
          <w:rFonts w:ascii="Times New Roman" w:hAnsi="Times New Roman" w:cs="Times New Roman"/>
          <w:b/>
          <w:color w:val="FF0000"/>
        </w:rPr>
      </w:pP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http://genproc.gov.ru</w:t>
      </w:r>
    </w:p>
    <w:p w:rsidR="004376A4" w:rsidRPr="00F32756" w:rsidRDefault="004376A4" w:rsidP="00F32756">
      <w:pPr>
        <w:pStyle w:val="ConsPlusNormal"/>
        <w:jc w:val="center"/>
        <w:rPr>
          <w:rFonts w:ascii="Times New Roman" w:hAnsi="Times New Roman" w:cs="Times New Roman"/>
          <w:b/>
          <w:color w:val="FF0000"/>
        </w:rPr>
      </w:pP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на странице "ПРОТИВОДЕЙСТВИЕ КОРРУПЦИИ"</w:t>
      </w: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принимаются сообщения о фактах коррупции</w:t>
      </w:r>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proofErr w:type="gramStart"/>
      <w:r w:rsidRPr="00F32756">
        <w:rPr>
          <w:rFonts w:ascii="Times New Roman" w:hAnsi="Times New Roman" w:cs="Times New Roman"/>
          <w:b/>
        </w:rPr>
        <w:t xml:space="preserve">В соответствии с </w:t>
      </w:r>
      <w:hyperlink r:id="rId7" w:history="1">
        <w:r w:rsidRPr="00F32756">
          <w:rPr>
            <w:rFonts w:ascii="Times New Roman" w:hAnsi="Times New Roman" w:cs="Times New Roman"/>
            <w:b/>
            <w:color w:val="0000FF"/>
          </w:rPr>
          <w:t>п. 1 ст. 1</w:t>
        </w:r>
      </w:hyperlink>
      <w:r w:rsidRPr="00F32756">
        <w:rPr>
          <w:rFonts w:ascii="Times New Roman" w:hAnsi="Times New Roman" w:cs="Times New Roman"/>
          <w:b/>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F32756">
        <w:rPr>
          <w:rFonts w:ascii="Times New Roman" w:hAnsi="Times New Roman" w:cs="Times New Roman"/>
          <w:b/>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4376A4" w:rsidRPr="00F32756" w:rsidRDefault="004376A4" w:rsidP="00F32756">
      <w:pPr>
        <w:pStyle w:val="ConsPlusNormal"/>
        <w:jc w:val="center"/>
        <w:rPr>
          <w:rFonts w:ascii="Times New Roman" w:hAnsi="Times New Roman" w:cs="Times New Roman"/>
          <w:b/>
        </w:rPr>
      </w:pP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Уголовный кодекс Российской Федерации</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предусматривает уголовную ответственность</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как за получение взятки, так и за дачу взятки</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и посредничество во взяточничестве.</w:t>
      </w:r>
    </w:p>
    <w:p w:rsidR="004376A4" w:rsidRPr="00F32756" w:rsidRDefault="004376A4" w:rsidP="00F32756">
      <w:pPr>
        <w:pStyle w:val="ConsPlusNormal"/>
        <w:jc w:val="center"/>
        <w:rPr>
          <w:rFonts w:ascii="Times New Roman" w:hAnsi="Times New Roman" w:cs="Times New Roman"/>
          <w:b/>
        </w:rPr>
      </w:pPr>
    </w:p>
    <w:p w:rsidR="004376A4" w:rsidRPr="00F32756" w:rsidRDefault="004376A4" w:rsidP="00F32756">
      <w:pPr>
        <w:pStyle w:val="ConsPlusNormal"/>
        <w:jc w:val="center"/>
        <w:rPr>
          <w:rFonts w:ascii="Times New Roman" w:hAnsi="Times New Roman" w:cs="Times New Roman"/>
          <w:b/>
          <w:color w:val="FF0000"/>
        </w:rPr>
      </w:pPr>
      <w:r w:rsidRPr="00F32756">
        <w:rPr>
          <w:rFonts w:ascii="Times New Roman" w:hAnsi="Times New Roman" w:cs="Times New Roman"/>
          <w:b/>
          <w:color w:val="FF0000"/>
        </w:rPr>
        <w:t>ВЗЯТКА</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может быть в виде денег, ценных бумаг, иного</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имущества либо в виде незаконных оказания услуг</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имущественного характера или предоставления</w:t>
      </w:r>
    </w:p>
    <w:p w:rsidR="004376A4" w:rsidRPr="00F32756" w:rsidRDefault="004376A4" w:rsidP="00F32756">
      <w:pPr>
        <w:pStyle w:val="ConsPlusNormal"/>
        <w:jc w:val="center"/>
        <w:rPr>
          <w:rFonts w:ascii="Times New Roman" w:hAnsi="Times New Roman" w:cs="Times New Roman"/>
          <w:b/>
        </w:rPr>
      </w:pPr>
      <w:r w:rsidRPr="00F32756">
        <w:rPr>
          <w:rFonts w:ascii="Times New Roman" w:hAnsi="Times New Roman" w:cs="Times New Roman"/>
          <w:b/>
        </w:rPr>
        <w:t>иных имущественных прав.</w:t>
      </w:r>
    </w:p>
    <w:p w:rsidR="004376A4" w:rsidRPr="00F32756" w:rsidRDefault="004376A4" w:rsidP="00F32756">
      <w:pPr>
        <w:pStyle w:val="ConsPlusNormal"/>
        <w:jc w:val="center"/>
        <w:rPr>
          <w:rFonts w:ascii="Times New Roman" w:hAnsi="Times New Roman" w:cs="Times New Roman"/>
          <w:b/>
        </w:rPr>
      </w:pPr>
    </w:p>
    <w:p w:rsidR="004376A4" w:rsidRPr="00F32756" w:rsidRDefault="004376A4" w:rsidP="00F32756">
      <w:pPr>
        <w:pStyle w:val="ConsPlusNormal"/>
        <w:ind w:firstLine="540"/>
        <w:jc w:val="center"/>
        <w:rPr>
          <w:rFonts w:ascii="Times New Roman" w:hAnsi="Times New Roman" w:cs="Times New Roman"/>
          <w:b/>
          <w:color w:val="FF0000"/>
        </w:rPr>
      </w:pPr>
      <w:r w:rsidRPr="00F32756">
        <w:rPr>
          <w:rFonts w:ascii="Times New Roman" w:hAnsi="Times New Roman" w:cs="Times New Roman"/>
          <w:b/>
          <w:color w:val="FF0000"/>
        </w:rPr>
        <w:t>НАКАЗАНИЕ ЗА ПОЛУЧЕНИЕ ВЗЯТКИ (</w:t>
      </w:r>
      <w:hyperlink r:id="rId8" w:history="1">
        <w:r w:rsidRPr="00F32756">
          <w:rPr>
            <w:rFonts w:ascii="Times New Roman" w:hAnsi="Times New Roman" w:cs="Times New Roman"/>
            <w:b/>
            <w:color w:val="FF0000"/>
          </w:rPr>
          <w:t>ст. 290</w:t>
        </w:r>
      </w:hyperlink>
      <w:r w:rsidRPr="00F32756">
        <w:rPr>
          <w:rFonts w:ascii="Times New Roman" w:hAnsi="Times New Roman" w:cs="Times New Roman"/>
          <w:b/>
          <w:color w:val="FF0000"/>
        </w:rPr>
        <w:t xml:space="preserve"> УК РФ):</w:t>
      </w:r>
    </w:p>
    <w:p w:rsidR="004376A4"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F32756" w:rsidRDefault="00F32756" w:rsidP="00F32756">
      <w:pPr>
        <w:pStyle w:val="ConsPlusNormal"/>
        <w:ind w:firstLine="540"/>
        <w:jc w:val="both"/>
        <w:rPr>
          <w:rFonts w:ascii="Times New Roman" w:hAnsi="Times New Roman" w:cs="Times New Roman"/>
          <w:b/>
        </w:rPr>
      </w:pPr>
    </w:p>
    <w:p w:rsidR="00F32756" w:rsidRDefault="00F32756" w:rsidP="00F32756">
      <w:pPr>
        <w:pStyle w:val="ConsPlusNormal"/>
        <w:ind w:firstLine="540"/>
        <w:jc w:val="both"/>
        <w:rPr>
          <w:rFonts w:ascii="Times New Roman" w:hAnsi="Times New Roman" w:cs="Times New Roman"/>
          <w:b/>
        </w:rPr>
      </w:pPr>
    </w:p>
    <w:p w:rsidR="00F32756" w:rsidRDefault="00F32756" w:rsidP="00F32756">
      <w:pPr>
        <w:pStyle w:val="ConsPlusNormal"/>
        <w:ind w:firstLine="540"/>
        <w:jc w:val="both"/>
        <w:rPr>
          <w:rFonts w:ascii="Times New Roman" w:hAnsi="Times New Roman" w:cs="Times New Roman"/>
          <w:b/>
        </w:rPr>
      </w:pPr>
    </w:p>
    <w:p w:rsidR="00F32756" w:rsidRPr="00F32756" w:rsidRDefault="00F32756" w:rsidP="00F32756">
      <w:pPr>
        <w:pStyle w:val="ConsPlusNormal"/>
        <w:ind w:firstLine="540"/>
        <w:jc w:val="both"/>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НАКАЗАНИЕ ЗА ДАЧУ ВЗЯТКИ (</w:t>
      </w:r>
      <w:hyperlink r:id="rId9" w:history="1">
        <w:r w:rsidRPr="00F32756">
          <w:rPr>
            <w:rFonts w:ascii="Times New Roman" w:hAnsi="Times New Roman" w:cs="Times New Roman"/>
            <w:b/>
            <w:color w:val="0000FF"/>
          </w:rPr>
          <w:t>ст. 291</w:t>
        </w:r>
      </w:hyperlink>
      <w:r w:rsidRPr="00F32756">
        <w:rPr>
          <w:rFonts w:ascii="Times New Roman" w:hAnsi="Times New Roman" w:cs="Times New Roman"/>
          <w:b/>
        </w:rPr>
        <w:t xml:space="preserve"> УК РФ):</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НАКАЗАНИЕ ЗА ПОСРЕДНИЧЕСТВО ВО ВЗЯТОЧНИЧЕСТВЕ (</w:t>
      </w:r>
      <w:hyperlink r:id="rId10" w:history="1">
        <w:r w:rsidRPr="00F32756">
          <w:rPr>
            <w:rFonts w:ascii="Times New Roman" w:hAnsi="Times New Roman" w:cs="Times New Roman"/>
            <w:b/>
            <w:color w:val="0000FF"/>
          </w:rPr>
          <w:t>ст. 291.1</w:t>
        </w:r>
      </w:hyperlink>
      <w:r w:rsidRPr="00F32756">
        <w:rPr>
          <w:rFonts w:ascii="Times New Roman" w:hAnsi="Times New Roman" w:cs="Times New Roman"/>
          <w:b/>
        </w:rPr>
        <w:t xml:space="preserve"> УК РФ):</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НАКАЗАНИЕ ЗА МЕЛКОЕ ВЗЯТОЧНИЧЕСТВО (</w:t>
      </w:r>
      <w:hyperlink r:id="rId11" w:history="1">
        <w:r w:rsidRPr="00F32756">
          <w:rPr>
            <w:rFonts w:ascii="Times New Roman" w:hAnsi="Times New Roman" w:cs="Times New Roman"/>
            <w:b/>
            <w:color w:val="0000FF"/>
          </w:rPr>
          <w:t>ст. 291.2</w:t>
        </w:r>
      </w:hyperlink>
      <w:r w:rsidRPr="00F32756">
        <w:rPr>
          <w:rFonts w:ascii="Times New Roman" w:hAnsi="Times New Roman" w:cs="Times New Roman"/>
          <w:b/>
        </w:rPr>
        <w:t xml:space="preserve"> УК РФ),</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а именно за получение, дачу взятки лично или через посредника в размере, не превышающем 10 тысяч рублей:</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ШТРАФ до 1 миллиона рублей или в размере заработной платы или иного дохода осужденного за период до 1 года;</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ИСПРАВИТЕЛЬНЫЕ РАБОТЫ на срок до 3 лет;</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ОГРАНИЧЕНИЕ СВОБОДЫ на срок до 4 лет;</w:t>
      </w:r>
    </w:p>
    <w:p w:rsidR="004376A4" w:rsidRPr="00F32756" w:rsidRDefault="004376A4" w:rsidP="00F32756">
      <w:pPr>
        <w:pStyle w:val="ConsPlusNormal"/>
        <w:ind w:firstLine="540"/>
        <w:jc w:val="both"/>
        <w:rPr>
          <w:rFonts w:ascii="Times New Roman" w:hAnsi="Times New Roman" w:cs="Times New Roman"/>
          <w:b/>
        </w:rPr>
      </w:pPr>
      <w:r w:rsidRPr="00F32756">
        <w:rPr>
          <w:rFonts w:ascii="Times New Roman" w:hAnsi="Times New Roman" w:cs="Times New Roman"/>
          <w:b/>
        </w:rPr>
        <w:t>ЛИШЕНИЕ СВОБОДЫ на срок до 3 лет.</w:t>
      </w:r>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4376A4" w:rsidP="00F32756">
      <w:pPr>
        <w:pStyle w:val="ConsPlusNormal"/>
        <w:ind w:firstLine="540"/>
        <w:jc w:val="both"/>
        <w:rPr>
          <w:rFonts w:ascii="Times New Roman" w:hAnsi="Times New Roman" w:cs="Times New Roman"/>
          <w:b/>
        </w:rPr>
      </w:pPr>
      <w:proofErr w:type="gramStart"/>
      <w:r w:rsidRPr="00F32756">
        <w:rPr>
          <w:rFonts w:ascii="Times New Roman" w:hAnsi="Times New Roman" w:cs="Times New Roman"/>
          <w:b/>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4376A4" w:rsidRPr="00F32756" w:rsidRDefault="004376A4" w:rsidP="00F32756">
      <w:pPr>
        <w:pStyle w:val="ConsPlusNormal"/>
        <w:ind w:firstLine="540"/>
        <w:jc w:val="both"/>
        <w:rPr>
          <w:rFonts w:ascii="Times New Roman" w:hAnsi="Times New Roman" w:cs="Times New Roman"/>
          <w:b/>
        </w:rPr>
      </w:pPr>
    </w:p>
    <w:p w:rsidR="004376A4" w:rsidRPr="00F32756" w:rsidRDefault="00E25C35" w:rsidP="00F32756">
      <w:pPr>
        <w:pStyle w:val="ConsPlusNormal"/>
        <w:ind w:firstLine="540"/>
        <w:jc w:val="both"/>
        <w:rPr>
          <w:rFonts w:ascii="Times New Roman" w:hAnsi="Times New Roman" w:cs="Times New Roman"/>
          <w:b/>
        </w:rPr>
      </w:pPr>
      <w:hyperlink r:id="rId12" w:history="1">
        <w:r w:rsidR="004376A4" w:rsidRPr="00F32756">
          <w:rPr>
            <w:rFonts w:ascii="Times New Roman" w:hAnsi="Times New Roman" w:cs="Times New Roman"/>
            <w:b/>
            <w:color w:val="0000FF"/>
          </w:rPr>
          <w:t>Кодекс</w:t>
        </w:r>
      </w:hyperlink>
      <w:r w:rsidR="004376A4" w:rsidRPr="00F32756">
        <w:rPr>
          <w:rFonts w:ascii="Times New Roman" w:hAnsi="Times New Roman" w:cs="Times New Roman"/>
          <w:b/>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3" w:history="1">
        <w:r w:rsidR="004376A4" w:rsidRPr="00F32756">
          <w:rPr>
            <w:rFonts w:ascii="Times New Roman" w:hAnsi="Times New Roman" w:cs="Times New Roman"/>
            <w:b/>
            <w:color w:val="0000FF"/>
          </w:rPr>
          <w:t>ст. 19.28</w:t>
        </w:r>
      </w:hyperlink>
      <w:r w:rsidR="004376A4" w:rsidRPr="00F32756">
        <w:rPr>
          <w:rFonts w:ascii="Times New Roman" w:hAnsi="Times New Roman" w:cs="Times New Roman"/>
          <w:b/>
        </w:rPr>
        <w:t xml:space="preserve"> </w:t>
      </w:r>
      <w:proofErr w:type="spellStart"/>
      <w:r w:rsidR="004376A4" w:rsidRPr="00F32756">
        <w:rPr>
          <w:rFonts w:ascii="Times New Roman" w:hAnsi="Times New Roman" w:cs="Times New Roman"/>
          <w:b/>
        </w:rPr>
        <w:t>КоАП</w:t>
      </w:r>
      <w:proofErr w:type="spellEnd"/>
      <w:r w:rsidR="004376A4" w:rsidRPr="00F32756">
        <w:rPr>
          <w:rFonts w:ascii="Times New Roman" w:hAnsi="Times New Roman" w:cs="Times New Roman"/>
          <w:b/>
        </w:rPr>
        <w:t xml:space="preserve"> РФ).</w:t>
      </w:r>
    </w:p>
    <w:p w:rsidR="004376A4" w:rsidRPr="00F32756" w:rsidRDefault="004376A4" w:rsidP="00F32756">
      <w:pPr>
        <w:pStyle w:val="ConsPlusNormal"/>
        <w:ind w:firstLine="540"/>
        <w:jc w:val="both"/>
        <w:rPr>
          <w:rFonts w:ascii="Times New Roman" w:hAnsi="Times New Roman" w:cs="Times New Roman"/>
          <w:b/>
        </w:rPr>
      </w:pPr>
      <w:proofErr w:type="gramStart"/>
      <w:r w:rsidRPr="00F32756">
        <w:rPr>
          <w:rFonts w:ascii="Times New Roman" w:hAnsi="Times New Roman" w:cs="Times New Roman"/>
          <w:b/>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376A4" w:rsidRPr="00F32756" w:rsidRDefault="004376A4" w:rsidP="00F32756">
      <w:pPr>
        <w:pStyle w:val="ConsPlusNormal"/>
        <w:jc w:val="both"/>
        <w:rPr>
          <w:rFonts w:ascii="Times New Roman" w:hAnsi="Times New Roman" w:cs="Times New Roman"/>
          <w:b/>
        </w:rPr>
      </w:pPr>
    </w:p>
    <w:p w:rsidR="004376A4" w:rsidRPr="00F32756" w:rsidRDefault="004376A4" w:rsidP="00F32756">
      <w:pPr>
        <w:pStyle w:val="ConsPlusNormal"/>
        <w:jc w:val="both"/>
        <w:rPr>
          <w:rFonts w:ascii="Times New Roman" w:hAnsi="Times New Roman" w:cs="Times New Roman"/>
          <w:b/>
        </w:rPr>
      </w:pPr>
    </w:p>
    <w:p w:rsidR="004376A4" w:rsidRPr="00F32756" w:rsidRDefault="004376A4" w:rsidP="00F32756">
      <w:pPr>
        <w:pStyle w:val="ConsPlusNormal"/>
        <w:pBdr>
          <w:top w:val="single" w:sz="6" w:space="0" w:color="auto"/>
        </w:pBdr>
        <w:jc w:val="both"/>
        <w:rPr>
          <w:rFonts w:ascii="Times New Roman" w:hAnsi="Times New Roman" w:cs="Times New Roman"/>
          <w:b/>
          <w:sz w:val="2"/>
          <w:szCs w:val="2"/>
        </w:rPr>
      </w:pPr>
    </w:p>
    <w:p w:rsidR="004D74EE" w:rsidRPr="00F32756" w:rsidRDefault="004D74EE" w:rsidP="00F32756">
      <w:pPr>
        <w:rPr>
          <w:rFonts w:ascii="Times New Roman" w:hAnsi="Times New Roman" w:cs="Times New Roman"/>
          <w:b/>
        </w:rPr>
      </w:pPr>
      <w:bookmarkStart w:id="0" w:name="_GoBack"/>
      <w:bookmarkEnd w:id="0"/>
    </w:p>
    <w:sectPr w:rsidR="004D74EE" w:rsidRPr="00F32756" w:rsidSect="00F32756">
      <w:pgSz w:w="11906" w:h="16838"/>
      <w:pgMar w:top="142"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6A4"/>
    <w:rsid w:val="00004728"/>
    <w:rsid w:val="000B38DC"/>
    <w:rsid w:val="00135136"/>
    <w:rsid w:val="00154897"/>
    <w:rsid w:val="002759C6"/>
    <w:rsid w:val="00301B31"/>
    <w:rsid w:val="00392922"/>
    <w:rsid w:val="003A2EF5"/>
    <w:rsid w:val="004376A4"/>
    <w:rsid w:val="004D74EE"/>
    <w:rsid w:val="00513D1E"/>
    <w:rsid w:val="00551CC5"/>
    <w:rsid w:val="005B16CA"/>
    <w:rsid w:val="005C61E3"/>
    <w:rsid w:val="00604A3C"/>
    <w:rsid w:val="006C3B90"/>
    <w:rsid w:val="00722569"/>
    <w:rsid w:val="00745E16"/>
    <w:rsid w:val="007F717A"/>
    <w:rsid w:val="008C1D63"/>
    <w:rsid w:val="008E4DEB"/>
    <w:rsid w:val="0092328C"/>
    <w:rsid w:val="0092500B"/>
    <w:rsid w:val="009A50C6"/>
    <w:rsid w:val="00A1022A"/>
    <w:rsid w:val="00A30663"/>
    <w:rsid w:val="00E25C35"/>
    <w:rsid w:val="00EB0E6A"/>
    <w:rsid w:val="00EF1A63"/>
    <w:rsid w:val="00F16330"/>
    <w:rsid w:val="00F32756"/>
    <w:rsid w:val="00F51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6A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376A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376A4"/>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6A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376A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376A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A2629F399E9F52C7B9679F5A6BE59D854D7994864B07B399E8CCD59244C9FA4672A1563BB3c1E" TargetMode="External"/><Relationship Id="rId13" Type="http://schemas.openxmlformats.org/officeDocument/2006/relationships/hyperlink" Target="consultantplus://offline/ref=C316A2629F399E9F52C7B9679F5A6BE59D854D7A95814B07B399E8CCD59244C9FA4672A1503CB3c5E" TargetMode="External"/><Relationship Id="rId3" Type="http://schemas.openxmlformats.org/officeDocument/2006/relationships/webSettings" Target="webSettings.xml"/><Relationship Id="rId7" Type="http://schemas.openxmlformats.org/officeDocument/2006/relationships/hyperlink" Target="consultantplus://offline/ref=C316A2629F399E9F52C7B9679F5A6BE59D854C7495864B07B399E8CCD59244C9FA4672A2563E35A1B2c5E" TargetMode="External"/><Relationship Id="rId12" Type="http://schemas.openxmlformats.org/officeDocument/2006/relationships/hyperlink" Target="consultantplus://offline/ref=C316A2629F399E9F52C7B9679F5A6BE59D854D7A95814B07B399E8CCD5B9c2E"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16A2629F399E9F52C7B9679F5A6BE59D854D7A95814B07B399E8CCD59244C9FA4672A05636B3c5E" TargetMode="External"/><Relationship Id="rId11" Type="http://schemas.openxmlformats.org/officeDocument/2006/relationships/hyperlink" Target="consultantplus://offline/ref=C316A2629F399E9F52C7B9679F5A6BE59D854D7994864B07B399E8CCD59244C9FA4672A1573EB3c5E" TargetMode="External"/><Relationship Id="rId5" Type="http://schemas.openxmlformats.org/officeDocument/2006/relationships/hyperlink" Target="consultantplus://offline/ref=C316A2629F399E9F52C7B9679F5A6BE59D854C7495864B07B399E8CCD59244C9FA4672A0B5c5E" TargetMode="External"/><Relationship Id="rId15" Type="http://schemas.openxmlformats.org/officeDocument/2006/relationships/theme" Target="theme/theme1.xml"/><Relationship Id="rId10" Type="http://schemas.openxmlformats.org/officeDocument/2006/relationships/hyperlink" Target="consultantplus://offline/ref=C316A2629F399E9F52C7B9679F5A6BE59D854D7994864B07B399E8CCD59244C9FA4672A15636B3c3E" TargetMode="External"/><Relationship Id="rId4" Type="http://schemas.openxmlformats.org/officeDocument/2006/relationships/hyperlink" Target="consultantplus://offline/ref=C316A2629F399E9F52C7B9679F5A6BE59D854C7495864B07B399E8CCD59244C9FA4672A0B5c5E" TargetMode="External"/><Relationship Id="rId9" Type="http://schemas.openxmlformats.org/officeDocument/2006/relationships/hyperlink" Target="consultantplus://offline/ref=C316A2629F399E9F52C7B9679F5A6BE59D854D7994864B07B399E8CCD59244C9FA4672A15639B3c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sc-2201</dc:creator>
  <cp:lastModifiedBy>Специалист</cp:lastModifiedBy>
  <cp:revision>3</cp:revision>
  <dcterms:created xsi:type="dcterms:W3CDTF">2017-05-18T04:28:00Z</dcterms:created>
  <dcterms:modified xsi:type="dcterms:W3CDTF">2017-05-18T06:12:00Z</dcterms:modified>
</cp:coreProperties>
</file>