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03" w:rsidRPr="00732EB2" w:rsidRDefault="00B0554F" w:rsidP="00741A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4" o:title=""/>
          </v:shape>
          <o:OLEObject Type="Embed" ProgID="Word.Picture.8" ShapeID="_x0000_i1025" DrawAspect="Content" ObjectID="_1579954524" r:id="rId5"/>
        </w:object>
      </w:r>
    </w:p>
    <w:p w:rsidR="00741A03" w:rsidRPr="00732EB2" w:rsidRDefault="00741A03" w:rsidP="00741A03">
      <w:pPr>
        <w:autoSpaceDE w:val="0"/>
        <w:autoSpaceDN w:val="0"/>
        <w:adjustRightInd w:val="0"/>
        <w:jc w:val="center"/>
        <w:rPr>
          <w:sz w:val="16"/>
          <w:szCs w:val="24"/>
        </w:rPr>
      </w:pPr>
    </w:p>
    <w:p w:rsidR="00741A03" w:rsidRPr="00732EB2" w:rsidRDefault="00741A03" w:rsidP="00741A0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32EB2">
        <w:rPr>
          <w:b/>
          <w:bCs/>
          <w:sz w:val="26"/>
          <w:szCs w:val="26"/>
        </w:rPr>
        <w:t xml:space="preserve">АДМИНИСТРАЦИЯ </w:t>
      </w:r>
    </w:p>
    <w:p w:rsidR="00741A03" w:rsidRPr="00732EB2" w:rsidRDefault="00B0554F" w:rsidP="00741A0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ПАЛЬСКОГО СЕЛЬСКОГО ПОСЕЛЕНИЯ</w:t>
      </w:r>
    </w:p>
    <w:p w:rsidR="00741A03" w:rsidRPr="00732EB2" w:rsidRDefault="00741A03" w:rsidP="00741A03">
      <w:pPr>
        <w:jc w:val="center"/>
        <w:rPr>
          <w:sz w:val="24"/>
          <w:szCs w:val="24"/>
        </w:rPr>
      </w:pPr>
    </w:p>
    <w:p w:rsidR="00741A03" w:rsidRPr="00732EB2" w:rsidRDefault="00741A03" w:rsidP="00741A03">
      <w:pPr>
        <w:jc w:val="center"/>
        <w:rPr>
          <w:b/>
          <w:sz w:val="28"/>
          <w:szCs w:val="28"/>
        </w:rPr>
      </w:pPr>
      <w:proofErr w:type="gramStart"/>
      <w:r w:rsidRPr="00732EB2">
        <w:rPr>
          <w:b/>
          <w:sz w:val="28"/>
          <w:szCs w:val="28"/>
        </w:rPr>
        <w:t>П</w:t>
      </w:r>
      <w:proofErr w:type="gramEnd"/>
      <w:r w:rsidRPr="00732EB2">
        <w:rPr>
          <w:b/>
          <w:sz w:val="28"/>
          <w:szCs w:val="28"/>
        </w:rPr>
        <w:t xml:space="preserve"> О С Т А Н О В Л Е Н И Е</w:t>
      </w:r>
    </w:p>
    <w:p w:rsidR="00741A03" w:rsidRPr="00732EB2" w:rsidRDefault="00741A03" w:rsidP="0029239F">
      <w:pPr>
        <w:rPr>
          <w:sz w:val="48"/>
          <w:szCs w:val="48"/>
        </w:rPr>
      </w:pPr>
    </w:p>
    <w:p w:rsidR="00741A03" w:rsidRPr="00732EB2" w:rsidRDefault="00B0554F" w:rsidP="00741A03">
      <w:pPr>
        <w:rPr>
          <w:b/>
          <w:sz w:val="28"/>
          <w:szCs w:val="24"/>
        </w:rPr>
      </w:pPr>
      <w:r>
        <w:rPr>
          <w:sz w:val="28"/>
          <w:szCs w:val="24"/>
        </w:rPr>
        <w:t>12.02</w:t>
      </w:r>
      <w:r w:rsidR="00741A03" w:rsidRPr="00732EB2">
        <w:rPr>
          <w:sz w:val="28"/>
          <w:szCs w:val="24"/>
        </w:rPr>
        <w:t xml:space="preserve">.2018                                                                                    </w:t>
      </w:r>
      <w:r>
        <w:rPr>
          <w:sz w:val="28"/>
          <w:szCs w:val="24"/>
        </w:rPr>
        <w:t xml:space="preserve">                         </w:t>
      </w:r>
      <w:r w:rsidR="00741A03" w:rsidRPr="00A45A19">
        <w:rPr>
          <w:sz w:val="28"/>
          <w:szCs w:val="24"/>
        </w:rPr>
        <w:t>№</w:t>
      </w:r>
      <w:r>
        <w:rPr>
          <w:sz w:val="28"/>
          <w:szCs w:val="24"/>
        </w:rPr>
        <w:t>21</w:t>
      </w:r>
    </w:p>
    <w:p w:rsidR="00741A03" w:rsidRPr="00732EB2" w:rsidRDefault="00741A03" w:rsidP="00741A03">
      <w:pPr>
        <w:jc w:val="both"/>
        <w:rPr>
          <w:sz w:val="48"/>
          <w:szCs w:val="48"/>
        </w:rPr>
      </w:pPr>
    </w:p>
    <w:p w:rsidR="00D93FEE" w:rsidRPr="00732EB2" w:rsidRDefault="00741A03" w:rsidP="00741A0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732EB2">
        <w:rPr>
          <w:b/>
          <w:bCs/>
          <w:noProof/>
          <w:sz w:val="28"/>
          <w:szCs w:val="28"/>
        </w:rPr>
        <w:t xml:space="preserve">О мерах </w:t>
      </w:r>
      <w:r w:rsidR="00D93FEE" w:rsidRPr="00732EB2">
        <w:rPr>
          <w:b/>
          <w:sz w:val="28"/>
          <w:szCs w:val="28"/>
        </w:rPr>
        <w:t>по оказанию содействия</w:t>
      </w:r>
    </w:p>
    <w:p w:rsidR="00D93FEE" w:rsidRPr="00732EB2" w:rsidRDefault="00741A03" w:rsidP="00741A0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732EB2">
        <w:rPr>
          <w:b/>
          <w:sz w:val="28"/>
          <w:szCs w:val="28"/>
        </w:rPr>
        <w:t xml:space="preserve">избирательным </w:t>
      </w:r>
      <w:r w:rsidR="00D93FEE" w:rsidRPr="00732EB2">
        <w:rPr>
          <w:b/>
          <w:sz w:val="28"/>
          <w:szCs w:val="28"/>
        </w:rPr>
        <w:t>комиссиям</w:t>
      </w:r>
    </w:p>
    <w:p w:rsidR="00D93FEE" w:rsidRPr="00732EB2" w:rsidRDefault="00741A03" w:rsidP="00741A0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732EB2">
        <w:rPr>
          <w:b/>
          <w:sz w:val="28"/>
          <w:szCs w:val="28"/>
        </w:rPr>
        <w:t>в подготовке</w:t>
      </w:r>
      <w:r w:rsidR="00D93FEE" w:rsidRPr="00732EB2">
        <w:rPr>
          <w:b/>
          <w:sz w:val="28"/>
          <w:szCs w:val="28"/>
        </w:rPr>
        <w:t xml:space="preserve"> и проведении</w:t>
      </w:r>
    </w:p>
    <w:p w:rsidR="00741A03" w:rsidRPr="00732EB2" w:rsidRDefault="00D93FEE" w:rsidP="00741A0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732EB2">
        <w:rPr>
          <w:b/>
          <w:sz w:val="28"/>
          <w:szCs w:val="28"/>
        </w:rPr>
        <w:t xml:space="preserve">выборов </w:t>
      </w:r>
      <w:r w:rsidR="00741A03" w:rsidRPr="00732EB2">
        <w:rPr>
          <w:b/>
          <w:sz w:val="28"/>
          <w:szCs w:val="28"/>
        </w:rPr>
        <w:t xml:space="preserve">Президента </w:t>
      </w:r>
      <w:proofErr w:type="gramStart"/>
      <w:r w:rsidR="00741A03" w:rsidRPr="00732EB2">
        <w:rPr>
          <w:b/>
          <w:sz w:val="28"/>
          <w:szCs w:val="28"/>
        </w:rPr>
        <w:t>Российской</w:t>
      </w:r>
      <w:proofErr w:type="gramEnd"/>
    </w:p>
    <w:p w:rsidR="00741A03" w:rsidRPr="00732EB2" w:rsidRDefault="00741A03" w:rsidP="00741A0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732EB2">
        <w:rPr>
          <w:b/>
          <w:sz w:val="28"/>
          <w:szCs w:val="28"/>
        </w:rPr>
        <w:t>Федерации 18 марта 2018 года</w:t>
      </w:r>
    </w:p>
    <w:p w:rsidR="0029239F" w:rsidRPr="00732EB2" w:rsidRDefault="0029239F" w:rsidP="00741A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41A03" w:rsidRPr="00732EB2" w:rsidRDefault="00237413" w:rsidP="00D93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2EB2">
        <w:rPr>
          <w:rStyle w:val="apple-style-span"/>
          <w:sz w:val="28"/>
          <w:szCs w:val="28"/>
          <w:shd w:val="clear" w:color="auto" w:fill="FBFCFF"/>
        </w:rPr>
        <w:t xml:space="preserve">В соответствии с федеральными законами от 12 июня 2002г. №67-ФЗ </w:t>
      </w:r>
      <w:r w:rsidR="00D93FEE" w:rsidRPr="00732EB2">
        <w:rPr>
          <w:rStyle w:val="apple-style-span"/>
          <w:sz w:val="28"/>
          <w:szCs w:val="28"/>
          <w:shd w:val="clear" w:color="auto" w:fill="FBFCFF"/>
        </w:rPr>
        <w:t xml:space="preserve">                    </w:t>
      </w:r>
      <w:r w:rsidRPr="00732EB2">
        <w:rPr>
          <w:rStyle w:val="apple-style-span"/>
          <w:sz w:val="28"/>
          <w:szCs w:val="28"/>
          <w:shd w:val="clear" w:color="auto" w:fill="FBFCFF"/>
        </w:rPr>
        <w:t>«Об основных гарантиях избирательных прав и права на участие в референдуме граждан Российской Федерации», от 10 января 2003г. №19-ФЗ «О выборах Президента Российской Федерации», распоряжением губернатора Пермского края от 15 декабря 2017г. №302-р «О мерах по оказанию содействия избирательным комиссиям в подготовке и проведении выборов Президента Российской Федерации», Уставом Осинского</w:t>
      </w:r>
      <w:proofErr w:type="gramEnd"/>
      <w:r w:rsidRPr="00732EB2">
        <w:rPr>
          <w:rStyle w:val="apple-style-span"/>
          <w:sz w:val="28"/>
          <w:szCs w:val="28"/>
          <w:shd w:val="clear" w:color="auto" w:fill="FBFCFF"/>
        </w:rPr>
        <w:t xml:space="preserve"> муниципального района и в целях оказания содействия избирательным комиссиям в подготовке и проведении выборов Президента Российской Федерации 18 марта 2018</w:t>
      </w:r>
      <w:r w:rsidR="00D93FEE" w:rsidRPr="00732EB2">
        <w:rPr>
          <w:rStyle w:val="apple-style-span"/>
          <w:sz w:val="28"/>
          <w:szCs w:val="28"/>
          <w:shd w:val="clear" w:color="auto" w:fill="FBFCFF"/>
        </w:rPr>
        <w:t xml:space="preserve"> </w:t>
      </w:r>
      <w:r w:rsidRPr="00732EB2">
        <w:rPr>
          <w:rStyle w:val="apple-style-span"/>
          <w:sz w:val="28"/>
          <w:szCs w:val="28"/>
          <w:shd w:val="clear" w:color="auto" w:fill="FBFCFF"/>
        </w:rPr>
        <w:t xml:space="preserve">года на территории </w:t>
      </w:r>
      <w:proofErr w:type="spellStart"/>
      <w:r w:rsidR="00B0554F">
        <w:rPr>
          <w:rStyle w:val="apple-style-span"/>
          <w:sz w:val="28"/>
          <w:szCs w:val="28"/>
          <w:shd w:val="clear" w:color="auto" w:fill="FBFCFF"/>
        </w:rPr>
        <w:t>Пальского</w:t>
      </w:r>
      <w:proofErr w:type="spellEnd"/>
      <w:r w:rsidR="00B0554F">
        <w:rPr>
          <w:rStyle w:val="apple-style-span"/>
          <w:sz w:val="28"/>
          <w:szCs w:val="28"/>
          <w:shd w:val="clear" w:color="auto" w:fill="FBFCFF"/>
        </w:rPr>
        <w:t xml:space="preserve"> сельского поселения,</w:t>
      </w:r>
    </w:p>
    <w:p w:rsidR="00741A03" w:rsidRPr="00732EB2" w:rsidRDefault="00741A03" w:rsidP="00741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EB2">
        <w:rPr>
          <w:sz w:val="28"/>
          <w:szCs w:val="28"/>
        </w:rPr>
        <w:t>ПОСТАНОВЛЯЮ:</w:t>
      </w:r>
    </w:p>
    <w:p w:rsidR="00741A03" w:rsidRPr="00732EB2" w:rsidRDefault="00741A03" w:rsidP="00741A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A03" w:rsidRPr="00732EB2" w:rsidRDefault="00741A03" w:rsidP="0074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B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ar42" w:tooltip="Ссылка на текущий документ" w:history="1">
        <w:r w:rsidRPr="00732E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732EB2">
        <w:rPr>
          <w:rFonts w:ascii="Times New Roman" w:hAnsi="Times New Roman" w:cs="Times New Roman"/>
          <w:sz w:val="28"/>
          <w:szCs w:val="28"/>
        </w:rPr>
        <w:t xml:space="preserve"> мероприятий по оказанию содействия избирательным комиссиям в подготовке и проведении выборов Президента Российск</w:t>
      </w:r>
      <w:r w:rsidR="00D93FEE" w:rsidRPr="00732EB2">
        <w:rPr>
          <w:rFonts w:ascii="Times New Roman" w:hAnsi="Times New Roman" w:cs="Times New Roman"/>
          <w:sz w:val="28"/>
          <w:szCs w:val="28"/>
        </w:rPr>
        <w:t>ой Федерации 18 марта 2018 года.</w:t>
      </w:r>
    </w:p>
    <w:p w:rsidR="00741A03" w:rsidRDefault="00B0554F" w:rsidP="0074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A03" w:rsidRPr="00732E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1A03" w:rsidRPr="00732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1A03" w:rsidRPr="00732E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554F" w:rsidRDefault="00B0554F" w:rsidP="0074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4F" w:rsidRDefault="00B0554F" w:rsidP="0074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4F" w:rsidRDefault="00B0554F" w:rsidP="0074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4F" w:rsidRPr="00732EB2" w:rsidRDefault="00B0554F" w:rsidP="0074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B0554F" w:rsidRPr="00B0554F" w:rsidTr="008A6F23">
        <w:trPr>
          <w:trHeight w:val="781"/>
        </w:trPr>
        <w:tc>
          <w:tcPr>
            <w:tcW w:w="4283" w:type="dxa"/>
          </w:tcPr>
          <w:p w:rsidR="00B0554F" w:rsidRPr="00B0554F" w:rsidRDefault="00B0554F" w:rsidP="008A6F2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B0554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0554F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B0554F">
              <w:rPr>
                <w:rFonts w:ascii="Times New Roman" w:hAnsi="Times New Roman"/>
                <w:sz w:val="28"/>
                <w:szCs w:val="28"/>
              </w:rPr>
              <w:t xml:space="preserve"> поселения –</w:t>
            </w:r>
          </w:p>
          <w:p w:rsidR="00B0554F" w:rsidRPr="00B0554F" w:rsidRDefault="00B0554F" w:rsidP="008A6F2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B0554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B0554F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B05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54F" w:rsidRPr="00B0554F" w:rsidRDefault="00B0554F" w:rsidP="008A6F2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B0554F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B0554F" w:rsidRPr="00B0554F" w:rsidRDefault="00B0554F" w:rsidP="008A6F2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9775E3">
              <w:object w:dxaOrig="6795" w:dyaOrig="3015">
                <v:shape id="_x0000_i1026" type="#_x0000_t75" style="width:129.75pt;height:57pt" o:ole="">
                  <v:imagedata r:id="rId7" o:title=""/>
                </v:shape>
                <o:OLEObject Type="Embed" ProgID="PBrush" ShapeID="_x0000_i1026" DrawAspect="Content" ObjectID="_1579954525" r:id="rId8"/>
              </w:object>
            </w:r>
          </w:p>
        </w:tc>
        <w:tc>
          <w:tcPr>
            <w:tcW w:w="2126" w:type="dxa"/>
          </w:tcPr>
          <w:p w:rsidR="00B0554F" w:rsidRPr="00B0554F" w:rsidRDefault="00B0554F" w:rsidP="008A6F2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B0554F" w:rsidRPr="00B0554F" w:rsidRDefault="00B0554F" w:rsidP="008A6F23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B0554F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B0554F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741A03" w:rsidRPr="00732EB2" w:rsidRDefault="00741A03" w:rsidP="00741A03">
      <w:pPr>
        <w:rPr>
          <w:sz w:val="28"/>
          <w:szCs w:val="28"/>
        </w:rPr>
        <w:sectPr w:rsidR="00741A03" w:rsidRPr="00732EB2">
          <w:pgSz w:w="11906" w:h="16838"/>
          <w:pgMar w:top="363" w:right="567" w:bottom="1134" w:left="1418" w:header="709" w:footer="709" w:gutter="0"/>
          <w:cols w:space="720"/>
        </w:sectPr>
      </w:pPr>
    </w:p>
    <w:p w:rsidR="008B0681" w:rsidRPr="00732EB2" w:rsidRDefault="008B0681" w:rsidP="00D93FEE">
      <w:pPr>
        <w:spacing w:line="240" w:lineRule="exact"/>
        <w:ind w:left="12333"/>
        <w:outlineLvl w:val="0"/>
        <w:rPr>
          <w:sz w:val="28"/>
        </w:rPr>
      </w:pPr>
      <w:bookmarkStart w:id="0" w:name="_GoBack"/>
      <w:r w:rsidRPr="00732EB2">
        <w:rPr>
          <w:sz w:val="28"/>
        </w:rPr>
        <w:lastRenderedPageBreak/>
        <w:t>УТВЕРЖДЕН</w:t>
      </w:r>
    </w:p>
    <w:p w:rsidR="008B0681" w:rsidRPr="00732EB2" w:rsidRDefault="004D7D09" w:rsidP="00D93FEE">
      <w:pPr>
        <w:spacing w:line="240" w:lineRule="exact"/>
        <w:ind w:left="12333"/>
        <w:outlineLvl w:val="0"/>
        <w:rPr>
          <w:sz w:val="28"/>
        </w:rPr>
      </w:pPr>
      <w:r w:rsidRPr="00732EB2">
        <w:rPr>
          <w:sz w:val="28"/>
        </w:rPr>
        <w:t>постановле</w:t>
      </w:r>
      <w:r w:rsidR="008B0681" w:rsidRPr="00732EB2">
        <w:rPr>
          <w:sz w:val="28"/>
        </w:rPr>
        <w:t>нием</w:t>
      </w:r>
    </w:p>
    <w:p w:rsidR="008B0681" w:rsidRPr="00732EB2" w:rsidRDefault="008B0681" w:rsidP="00B0554F">
      <w:pPr>
        <w:spacing w:line="240" w:lineRule="exact"/>
        <w:ind w:left="12333"/>
        <w:outlineLvl w:val="0"/>
        <w:rPr>
          <w:sz w:val="28"/>
        </w:rPr>
      </w:pPr>
      <w:r w:rsidRPr="00732EB2">
        <w:rPr>
          <w:sz w:val="28"/>
        </w:rPr>
        <w:t xml:space="preserve">администрации </w:t>
      </w:r>
      <w:bookmarkEnd w:id="0"/>
      <w:proofErr w:type="spellStart"/>
      <w:r w:rsidR="00B0554F">
        <w:rPr>
          <w:sz w:val="28"/>
        </w:rPr>
        <w:t>Пальского</w:t>
      </w:r>
      <w:proofErr w:type="spellEnd"/>
      <w:r w:rsidR="00B0554F">
        <w:rPr>
          <w:sz w:val="28"/>
        </w:rPr>
        <w:t xml:space="preserve"> сельского поселения от 12.02.2018г. № 21</w:t>
      </w:r>
    </w:p>
    <w:p w:rsidR="00D93FEE" w:rsidRPr="00732EB2" w:rsidRDefault="00D93FEE" w:rsidP="00D93FEE">
      <w:pPr>
        <w:jc w:val="right"/>
        <w:outlineLvl w:val="0"/>
        <w:rPr>
          <w:sz w:val="48"/>
        </w:rPr>
      </w:pPr>
    </w:p>
    <w:p w:rsidR="008B0681" w:rsidRPr="00732EB2" w:rsidRDefault="008B0681" w:rsidP="00D93FEE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732EB2">
        <w:rPr>
          <w:b/>
          <w:sz w:val="28"/>
          <w:szCs w:val="28"/>
        </w:rPr>
        <w:t>План</w:t>
      </w:r>
    </w:p>
    <w:p w:rsidR="008B0681" w:rsidRPr="00732EB2" w:rsidRDefault="008B0681" w:rsidP="00D93FEE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732EB2">
        <w:rPr>
          <w:b/>
          <w:sz w:val="28"/>
          <w:szCs w:val="28"/>
        </w:rPr>
        <w:t>мероприятий по оказанию содействия избирательным комиссиям в подготовке и проведению выборов Президента Российской Федерации 18 марта 2018 года</w:t>
      </w:r>
    </w:p>
    <w:p w:rsidR="001E5679" w:rsidRPr="00732EB2" w:rsidRDefault="001E5679" w:rsidP="00D93FEE">
      <w:pPr>
        <w:jc w:val="center"/>
        <w:outlineLvl w:val="0"/>
        <w:rPr>
          <w:sz w:val="16"/>
          <w:szCs w:val="28"/>
        </w:rPr>
      </w:pPr>
    </w:p>
    <w:tbl>
      <w:tblPr>
        <w:tblStyle w:val="a6"/>
        <w:tblW w:w="15729" w:type="dxa"/>
        <w:jc w:val="center"/>
        <w:tblLook w:val="04A0"/>
      </w:tblPr>
      <w:tblGrid>
        <w:gridCol w:w="590"/>
        <w:gridCol w:w="7287"/>
        <w:gridCol w:w="2909"/>
        <w:gridCol w:w="4943"/>
      </w:tblGrid>
      <w:tr w:rsidR="00732EB2" w:rsidRPr="00732EB2" w:rsidTr="00986B32">
        <w:trPr>
          <w:trHeight w:val="510"/>
          <w:jc w:val="center"/>
        </w:trPr>
        <w:tc>
          <w:tcPr>
            <w:tcW w:w="590" w:type="dxa"/>
            <w:vAlign w:val="center"/>
          </w:tcPr>
          <w:p w:rsidR="008B0681" w:rsidRPr="00732EB2" w:rsidRDefault="001E5679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 xml:space="preserve">№ </w:t>
            </w:r>
            <w:proofErr w:type="gramStart"/>
            <w:r w:rsidRPr="00732EB2">
              <w:rPr>
                <w:sz w:val="25"/>
                <w:szCs w:val="25"/>
              </w:rPr>
              <w:t>п</w:t>
            </w:r>
            <w:proofErr w:type="gramEnd"/>
            <w:r w:rsidRPr="00732EB2">
              <w:rPr>
                <w:sz w:val="25"/>
                <w:szCs w:val="25"/>
              </w:rPr>
              <w:t>/п</w:t>
            </w:r>
          </w:p>
        </w:tc>
        <w:tc>
          <w:tcPr>
            <w:tcW w:w="7287" w:type="dxa"/>
            <w:vAlign w:val="center"/>
          </w:tcPr>
          <w:p w:rsidR="008B0681" w:rsidRPr="00732EB2" w:rsidRDefault="001E5679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Мероприятия</w:t>
            </w:r>
          </w:p>
        </w:tc>
        <w:tc>
          <w:tcPr>
            <w:tcW w:w="2909" w:type="dxa"/>
            <w:vAlign w:val="center"/>
          </w:tcPr>
          <w:p w:rsidR="008B0681" w:rsidRPr="00732EB2" w:rsidRDefault="001E5679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Сроки</w:t>
            </w:r>
          </w:p>
        </w:tc>
        <w:tc>
          <w:tcPr>
            <w:tcW w:w="4943" w:type="dxa"/>
            <w:vAlign w:val="center"/>
          </w:tcPr>
          <w:p w:rsidR="008B0681" w:rsidRPr="00732EB2" w:rsidRDefault="001E5679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Ответственный</w:t>
            </w: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8B0681" w:rsidRPr="00732EB2" w:rsidRDefault="004D7D09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1.</w:t>
            </w:r>
          </w:p>
        </w:tc>
        <w:tc>
          <w:tcPr>
            <w:tcW w:w="7287" w:type="dxa"/>
          </w:tcPr>
          <w:p w:rsidR="004D7D09" w:rsidRPr="00732EB2" w:rsidRDefault="004D7D09" w:rsidP="004E03BD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gramStart"/>
            <w:r w:rsidRPr="00732EB2">
              <w:rPr>
                <w:sz w:val="25"/>
                <w:szCs w:val="25"/>
              </w:rPr>
              <w:t>Предоставлять участковым избирательным комиссиям на безвозмездной основе (без возмещения и оплаты затрат за использование помещений, на оплату коммунальных услуг) отвечающие требованиям безопасности необходимые помещения, находящиеся в муниципальной собственности,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нахождения, оборудованные сейфами или несгораемыми металлическими шкафами, обеспечивать охрану этих</w:t>
            </w:r>
            <w:proofErr w:type="gramEnd"/>
            <w:r w:rsidRPr="00732EB2">
              <w:rPr>
                <w:sz w:val="25"/>
                <w:szCs w:val="25"/>
              </w:rPr>
              <w:t xml:space="preserve"> помещений и избирательной документации, а также предоставлять транспортные средства, средства, средства связи (в том числе телефонную связь) и техническое оборудовани</w:t>
            </w:r>
            <w:r w:rsidR="004E03BD" w:rsidRPr="00732EB2">
              <w:rPr>
                <w:sz w:val="25"/>
                <w:szCs w:val="25"/>
              </w:rPr>
              <w:t>е</w:t>
            </w:r>
            <w:r w:rsidRPr="00732EB2">
              <w:rPr>
                <w:sz w:val="25"/>
                <w:szCs w:val="25"/>
              </w:rPr>
              <w:t xml:space="preserve"> (в том числе мебель, оргтехнику), оказывать при необходимости иное содействие, направленное на обеспечение исполнения избирательными комиссиями полномочий, установленных законод</w:t>
            </w:r>
            <w:r w:rsidR="006A68DC" w:rsidRPr="00732EB2">
              <w:rPr>
                <w:sz w:val="25"/>
                <w:szCs w:val="25"/>
              </w:rPr>
              <w:t>ательством Российской Федерации</w:t>
            </w:r>
          </w:p>
        </w:tc>
        <w:tc>
          <w:tcPr>
            <w:tcW w:w="2909" w:type="dxa"/>
          </w:tcPr>
          <w:p w:rsidR="008B0681" w:rsidRPr="00732EB2" w:rsidRDefault="004D7D09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На период подготовки и проведения выборов</w:t>
            </w:r>
          </w:p>
        </w:tc>
        <w:tc>
          <w:tcPr>
            <w:tcW w:w="4943" w:type="dxa"/>
          </w:tcPr>
          <w:p w:rsidR="00B77623" w:rsidRPr="00732EB2" w:rsidRDefault="00B0554F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="00D93FEE"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="00D93FEE"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986B32" w:rsidRPr="00732EB2" w:rsidRDefault="00986B32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8B0681" w:rsidRPr="00732EB2" w:rsidRDefault="008B0681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3B0280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2.</w:t>
            </w:r>
          </w:p>
        </w:tc>
        <w:tc>
          <w:tcPr>
            <w:tcW w:w="7287" w:type="dxa"/>
          </w:tcPr>
          <w:p w:rsidR="001E5679" w:rsidRPr="00732EB2" w:rsidRDefault="006A68DC" w:rsidP="006A68DC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gramStart"/>
            <w:r w:rsidRPr="00732EB2">
              <w:rPr>
                <w:sz w:val="25"/>
                <w:szCs w:val="25"/>
              </w:rPr>
              <w:t>П</w:t>
            </w:r>
            <w:r w:rsidR="003B0280" w:rsidRPr="00732EB2">
              <w:rPr>
                <w:sz w:val="25"/>
                <w:szCs w:val="25"/>
              </w:rPr>
              <w:t>редоставлять соответствующим избирательным комиссиям</w:t>
            </w:r>
            <w:r w:rsidRPr="00732EB2">
              <w:rPr>
                <w:sz w:val="25"/>
                <w:szCs w:val="25"/>
              </w:rPr>
              <w:t>, при проведении голосования вне помещения для голосования</w:t>
            </w:r>
            <w:r w:rsidR="003B0280" w:rsidRPr="00732EB2">
              <w:rPr>
                <w:sz w:val="25"/>
                <w:szCs w:val="25"/>
              </w:rPr>
              <w:t xml:space="preserve"> транспортные средства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в правом сов</w:t>
            </w:r>
            <w:r w:rsidR="009C73EF" w:rsidRPr="00732EB2">
              <w:rPr>
                <w:sz w:val="25"/>
                <w:szCs w:val="25"/>
              </w:rPr>
              <w:t>ещательного голоса и наблюдателям, выезжающим совместно с членами участковой избирательной комиссии с правом решающего го</w:t>
            </w:r>
            <w:r w:rsidRPr="00732EB2">
              <w:rPr>
                <w:sz w:val="25"/>
                <w:szCs w:val="25"/>
              </w:rPr>
              <w:t>лоса для проведения голосования</w:t>
            </w:r>
            <w:proofErr w:type="gramEnd"/>
          </w:p>
        </w:tc>
        <w:tc>
          <w:tcPr>
            <w:tcW w:w="2909" w:type="dxa"/>
          </w:tcPr>
          <w:p w:rsidR="001E5679" w:rsidRPr="00732EB2" w:rsidRDefault="009C73EF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18 марта 2018</w:t>
            </w:r>
            <w:r w:rsidR="00D93FEE" w:rsidRPr="00732EB2">
              <w:rPr>
                <w:sz w:val="25"/>
                <w:szCs w:val="25"/>
              </w:rPr>
              <w:t>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9C73EF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3.</w:t>
            </w:r>
          </w:p>
        </w:tc>
        <w:tc>
          <w:tcPr>
            <w:tcW w:w="7287" w:type="dxa"/>
          </w:tcPr>
          <w:p w:rsidR="001E5679" w:rsidRPr="00732EB2" w:rsidRDefault="009C73EF" w:rsidP="009C73EF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Выделять специально оборудованные места для размещения п</w:t>
            </w:r>
            <w:r w:rsidR="006A68DC" w:rsidRPr="00732EB2">
              <w:rPr>
                <w:sz w:val="25"/>
                <w:szCs w:val="25"/>
              </w:rPr>
              <w:t>ечатных агитационных материалов</w:t>
            </w:r>
          </w:p>
        </w:tc>
        <w:tc>
          <w:tcPr>
            <w:tcW w:w="2909" w:type="dxa"/>
          </w:tcPr>
          <w:p w:rsidR="001E5679" w:rsidRPr="00732EB2" w:rsidRDefault="004E03BD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На период подготовки и проведения выборов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lastRenderedPageBreak/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9C73EF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7287" w:type="dxa"/>
          </w:tcPr>
          <w:p w:rsidR="001E5679" w:rsidRPr="00732EB2" w:rsidRDefault="009C73EF" w:rsidP="004E03B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Обеспечить публикацию информации, связанной с образованием избирательных участков,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</w:t>
            </w:r>
            <w:r w:rsidR="006A68DC" w:rsidRPr="00732EB2">
              <w:rPr>
                <w:sz w:val="25"/>
                <w:szCs w:val="25"/>
              </w:rPr>
              <w:t>ндидатах и политических партиях</w:t>
            </w:r>
          </w:p>
        </w:tc>
        <w:tc>
          <w:tcPr>
            <w:tcW w:w="2909" w:type="dxa"/>
          </w:tcPr>
          <w:p w:rsidR="001E5679" w:rsidRPr="00732EB2" w:rsidRDefault="00D93FEE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д</w:t>
            </w:r>
            <w:r w:rsidR="004E03BD" w:rsidRPr="00732EB2">
              <w:rPr>
                <w:sz w:val="25"/>
                <w:szCs w:val="25"/>
              </w:rPr>
              <w:t>о 31</w:t>
            </w:r>
            <w:r w:rsidRPr="00732EB2">
              <w:rPr>
                <w:sz w:val="25"/>
                <w:szCs w:val="25"/>
              </w:rPr>
              <w:t xml:space="preserve"> января </w:t>
            </w:r>
            <w:r w:rsidR="004E03BD" w:rsidRPr="00732EB2">
              <w:rPr>
                <w:sz w:val="25"/>
                <w:szCs w:val="25"/>
              </w:rPr>
              <w:t>2018</w:t>
            </w:r>
            <w:r w:rsidRPr="00732EB2">
              <w:rPr>
                <w:sz w:val="25"/>
                <w:szCs w:val="25"/>
              </w:rPr>
              <w:t>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D8411A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5.</w:t>
            </w:r>
          </w:p>
        </w:tc>
        <w:tc>
          <w:tcPr>
            <w:tcW w:w="7287" w:type="dxa"/>
          </w:tcPr>
          <w:p w:rsidR="001E5679" w:rsidRPr="00732EB2" w:rsidRDefault="00D8411A" w:rsidP="00B77623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Представлять в избирательные комиссии сведения о гражданах Российской Федерации дл</w:t>
            </w:r>
            <w:r w:rsidR="00B77623" w:rsidRPr="00732EB2">
              <w:rPr>
                <w:sz w:val="25"/>
                <w:szCs w:val="25"/>
              </w:rPr>
              <w:t>я уточнения списков избирателей</w:t>
            </w:r>
          </w:p>
        </w:tc>
        <w:tc>
          <w:tcPr>
            <w:tcW w:w="2909" w:type="dxa"/>
          </w:tcPr>
          <w:p w:rsidR="001E5679" w:rsidRPr="00732EB2" w:rsidRDefault="004E03BD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На период подготовки и проведения выборов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C96F3D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6.</w:t>
            </w:r>
          </w:p>
        </w:tc>
        <w:tc>
          <w:tcPr>
            <w:tcW w:w="7287" w:type="dxa"/>
          </w:tcPr>
          <w:p w:rsidR="001E5679" w:rsidRPr="00732EB2" w:rsidRDefault="00C96F3D" w:rsidP="00C96F3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Обеспечить содействие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</w:t>
            </w:r>
            <w:r w:rsidR="006A68DC" w:rsidRPr="00732EB2">
              <w:rPr>
                <w:sz w:val="25"/>
                <w:szCs w:val="25"/>
              </w:rPr>
              <w:t>нувших кандидатов, о кандидатах</w:t>
            </w:r>
          </w:p>
        </w:tc>
        <w:tc>
          <w:tcPr>
            <w:tcW w:w="2909" w:type="dxa"/>
          </w:tcPr>
          <w:p w:rsidR="001E5679" w:rsidRPr="00732EB2" w:rsidRDefault="004E03BD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На период подготовки и проведения выборов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C96F3D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7.</w:t>
            </w:r>
          </w:p>
        </w:tc>
        <w:tc>
          <w:tcPr>
            <w:tcW w:w="7287" w:type="dxa"/>
          </w:tcPr>
          <w:p w:rsidR="001E5679" w:rsidRPr="00732EB2" w:rsidRDefault="004E03BD" w:rsidP="004E03B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Обеспечить</w:t>
            </w:r>
            <w:r w:rsidR="00C96F3D" w:rsidRPr="00732EB2">
              <w:rPr>
                <w:sz w:val="25"/>
                <w:szCs w:val="25"/>
              </w:rPr>
              <w:t xml:space="preserve"> участковы</w:t>
            </w:r>
            <w:r w:rsidRPr="00732EB2">
              <w:rPr>
                <w:sz w:val="25"/>
                <w:szCs w:val="25"/>
              </w:rPr>
              <w:t>е</w:t>
            </w:r>
            <w:r w:rsidR="00C96F3D" w:rsidRPr="00732EB2">
              <w:rPr>
                <w:sz w:val="25"/>
                <w:szCs w:val="25"/>
              </w:rPr>
              <w:t xml:space="preserve"> избирательны</w:t>
            </w:r>
            <w:r w:rsidRPr="00732EB2">
              <w:rPr>
                <w:sz w:val="25"/>
                <w:szCs w:val="25"/>
              </w:rPr>
              <w:t>е</w:t>
            </w:r>
            <w:r w:rsidR="00C96F3D" w:rsidRPr="00732EB2">
              <w:rPr>
                <w:sz w:val="25"/>
                <w:szCs w:val="25"/>
              </w:rPr>
              <w:t xml:space="preserve"> комисси</w:t>
            </w:r>
            <w:r w:rsidRPr="00732EB2">
              <w:rPr>
                <w:sz w:val="25"/>
                <w:szCs w:val="25"/>
              </w:rPr>
              <w:t>и</w:t>
            </w:r>
            <w:r w:rsidR="00C96F3D" w:rsidRPr="00732EB2">
              <w:rPr>
                <w:sz w:val="25"/>
                <w:szCs w:val="25"/>
              </w:rPr>
              <w:t xml:space="preserve">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</w:t>
            </w:r>
            <w:r w:rsidR="006A68DC" w:rsidRPr="00732EB2">
              <w:rPr>
                <w:sz w:val="25"/>
                <w:szCs w:val="25"/>
              </w:rPr>
              <w:t>осования с машиночитаемым кодом</w:t>
            </w:r>
          </w:p>
        </w:tc>
        <w:tc>
          <w:tcPr>
            <w:tcW w:w="2909" w:type="dxa"/>
          </w:tcPr>
          <w:p w:rsidR="001E5679" w:rsidRPr="00732EB2" w:rsidRDefault="00D93FEE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с 25 февраля 2018г.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B0554F" w:rsidRPr="00732EB2" w:rsidRDefault="00B0554F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Аникина Н.И. – директор МБУ «</w:t>
            </w:r>
            <w:proofErr w:type="spellStart"/>
            <w:r>
              <w:rPr>
                <w:sz w:val="25"/>
                <w:szCs w:val="25"/>
              </w:rPr>
              <w:t>Пальский</w:t>
            </w:r>
            <w:proofErr w:type="spellEnd"/>
            <w:r>
              <w:rPr>
                <w:sz w:val="25"/>
                <w:szCs w:val="25"/>
              </w:rPr>
              <w:t xml:space="preserve"> КИЦ»</w:t>
            </w: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C96F3D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8.</w:t>
            </w:r>
          </w:p>
        </w:tc>
        <w:tc>
          <w:tcPr>
            <w:tcW w:w="7287" w:type="dxa"/>
          </w:tcPr>
          <w:p w:rsidR="00C96F3D" w:rsidRPr="00732EB2" w:rsidRDefault="00C96F3D" w:rsidP="00C96F3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</w:t>
            </w:r>
            <w:r w:rsidR="006A68DC" w:rsidRPr="00732EB2">
              <w:rPr>
                <w:sz w:val="25"/>
                <w:szCs w:val="25"/>
              </w:rPr>
              <w:t>лизовать их избирательные права</w:t>
            </w:r>
          </w:p>
        </w:tc>
        <w:tc>
          <w:tcPr>
            <w:tcW w:w="2909" w:type="dxa"/>
          </w:tcPr>
          <w:p w:rsidR="001E5679" w:rsidRPr="00732EB2" w:rsidRDefault="00D93FEE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с</w:t>
            </w:r>
            <w:r w:rsidR="004E03BD" w:rsidRPr="00732EB2">
              <w:rPr>
                <w:sz w:val="25"/>
                <w:szCs w:val="25"/>
              </w:rPr>
              <w:t xml:space="preserve"> 25</w:t>
            </w:r>
            <w:r w:rsidRPr="00732EB2">
              <w:rPr>
                <w:sz w:val="25"/>
                <w:szCs w:val="25"/>
              </w:rPr>
              <w:t xml:space="preserve"> февраля </w:t>
            </w:r>
            <w:r w:rsidR="004E03BD" w:rsidRPr="00732EB2">
              <w:rPr>
                <w:sz w:val="25"/>
                <w:szCs w:val="25"/>
              </w:rPr>
              <w:t>2018</w:t>
            </w:r>
            <w:r w:rsidRPr="00732EB2">
              <w:rPr>
                <w:sz w:val="25"/>
                <w:szCs w:val="25"/>
              </w:rPr>
              <w:t>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405756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9.</w:t>
            </w:r>
          </w:p>
        </w:tc>
        <w:tc>
          <w:tcPr>
            <w:tcW w:w="7287" w:type="dxa"/>
          </w:tcPr>
          <w:p w:rsidR="001E5679" w:rsidRPr="00732EB2" w:rsidRDefault="00405756" w:rsidP="00C96F3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Обеспечить оптимальное функционирование общественного транспорта с целью прибытия избирател</w:t>
            </w:r>
            <w:r w:rsidR="006A68DC" w:rsidRPr="00732EB2">
              <w:rPr>
                <w:sz w:val="25"/>
                <w:szCs w:val="25"/>
              </w:rPr>
              <w:t>ей к помещениям для голосования</w:t>
            </w:r>
          </w:p>
        </w:tc>
        <w:tc>
          <w:tcPr>
            <w:tcW w:w="2909" w:type="dxa"/>
          </w:tcPr>
          <w:p w:rsidR="001E5679" w:rsidRPr="00732EB2" w:rsidRDefault="00D93FEE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18 марта 2018г.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405756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10.</w:t>
            </w:r>
          </w:p>
        </w:tc>
        <w:tc>
          <w:tcPr>
            <w:tcW w:w="7287" w:type="dxa"/>
          </w:tcPr>
          <w:p w:rsidR="001E5679" w:rsidRPr="00732EB2" w:rsidRDefault="00405756" w:rsidP="004E03B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Предусмотреть наличие резервных пунктов для голосования с целью организации непрерывности процесса проведения выборов в случаях невозможности работы избирательных комиссий в имеющихся помещениях</w:t>
            </w:r>
          </w:p>
        </w:tc>
        <w:tc>
          <w:tcPr>
            <w:tcW w:w="2909" w:type="dxa"/>
          </w:tcPr>
          <w:p w:rsidR="001E5679" w:rsidRPr="00732EB2" w:rsidRDefault="00D93FEE" w:rsidP="004E03BD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д</w:t>
            </w:r>
            <w:r w:rsidR="004E03BD" w:rsidRPr="00732EB2">
              <w:rPr>
                <w:sz w:val="25"/>
                <w:szCs w:val="25"/>
              </w:rPr>
              <w:t xml:space="preserve">о </w:t>
            </w:r>
            <w:r w:rsidRPr="00732EB2">
              <w:rPr>
                <w:sz w:val="25"/>
                <w:szCs w:val="25"/>
              </w:rPr>
              <w:t>18 марта 2018г.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1E5679" w:rsidRPr="00732EB2" w:rsidRDefault="001E5679" w:rsidP="00986B32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405756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11.</w:t>
            </w:r>
          </w:p>
        </w:tc>
        <w:tc>
          <w:tcPr>
            <w:tcW w:w="7287" w:type="dxa"/>
          </w:tcPr>
          <w:p w:rsidR="001E5679" w:rsidRPr="00732EB2" w:rsidRDefault="00405756" w:rsidP="00405756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Обеспечить соблюдение требований пожарной безопасности на избирательных участках и на прилегающих к н</w:t>
            </w:r>
            <w:r w:rsidR="006A68DC" w:rsidRPr="00732EB2">
              <w:rPr>
                <w:sz w:val="25"/>
                <w:szCs w:val="25"/>
              </w:rPr>
              <w:t>им территориям</w:t>
            </w:r>
          </w:p>
        </w:tc>
        <w:tc>
          <w:tcPr>
            <w:tcW w:w="2909" w:type="dxa"/>
          </w:tcPr>
          <w:p w:rsidR="001E5679" w:rsidRPr="00732EB2" w:rsidRDefault="00D93FEE" w:rsidP="00D93FEE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</w:t>
            </w:r>
            <w:r w:rsidR="00C134B3" w:rsidRPr="00732EB2">
              <w:rPr>
                <w:sz w:val="25"/>
                <w:szCs w:val="25"/>
              </w:rPr>
              <w:t>о 18</w:t>
            </w:r>
            <w:r w:rsidRPr="00732EB2">
              <w:rPr>
                <w:sz w:val="25"/>
                <w:szCs w:val="25"/>
              </w:rPr>
              <w:t xml:space="preserve"> марта </w:t>
            </w:r>
            <w:r w:rsidR="00C134B3" w:rsidRPr="00732EB2">
              <w:rPr>
                <w:sz w:val="25"/>
                <w:szCs w:val="25"/>
              </w:rPr>
              <w:t>2018</w:t>
            </w:r>
            <w:r w:rsidRPr="00732EB2">
              <w:rPr>
                <w:sz w:val="25"/>
                <w:szCs w:val="25"/>
              </w:rPr>
              <w:t>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1E5679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Аникина Н.И. – директор МБУ «</w:t>
            </w:r>
            <w:proofErr w:type="spellStart"/>
            <w:r>
              <w:rPr>
                <w:sz w:val="25"/>
                <w:szCs w:val="25"/>
              </w:rPr>
              <w:t>Пальский</w:t>
            </w:r>
            <w:proofErr w:type="spellEnd"/>
            <w:r>
              <w:rPr>
                <w:sz w:val="25"/>
                <w:szCs w:val="25"/>
              </w:rPr>
              <w:t xml:space="preserve"> КИЦ»</w:t>
            </w: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405756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lastRenderedPageBreak/>
              <w:t>12.</w:t>
            </w:r>
          </w:p>
        </w:tc>
        <w:tc>
          <w:tcPr>
            <w:tcW w:w="7287" w:type="dxa"/>
          </w:tcPr>
          <w:p w:rsidR="001E5679" w:rsidRPr="00732EB2" w:rsidRDefault="00C134B3" w:rsidP="00C96F3D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О</w:t>
            </w:r>
            <w:r w:rsidR="00405756" w:rsidRPr="00732EB2">
              <w:rPr>
                <w:sz w:val="25"/>
                <w:szCs w:val="25"/>
              </w:rPr>
              <w:t>беспечить предоставление Избирательной комиссии Пермского края по ее заявкам на безвозмездной основе рекламных конструкций, находящихся в муниципальной собственности, для размещения наружной информации для избирателей в период со дня назначения выборов до дня голосования</w:t>
            </w:r>
          </w:p>
        </w:tc>
        <w:tc>
          <w:tcPr>
            <w:tcW w:w="2909" w:type="dxa"/>
          </w:tcPr>
          <w:p w:rsidR="001E5679" w:rsidRPr="00732EB2" w:rsidRDefault="00D27866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период избирательной ка</w:t>
            </w:r>
            <w:r w:rsidR="00C134B3" w:rsidRPr="00732EB2">
              <w:rPr>
                <w:sz w:val="25"/>
                <w:szCs w:val="25"/>
              </w:rPr>
              <w:t>мпании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1E5679" w:rsidRPr="00732EB2" w:rsidRDefault="001E5679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1E5679" w:rsidRPr="00732EB2" w:rsidRDefault="00405756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13.</w:t>
            </w:r>
          </w:p>
        </w:tc>
        <w:tc>
          <w:tcPr>
            <w:tcW w:w="7287" w:type="dxa"/>
          </w:tcPr>
          <w:p w:rsidR="001E5679" w:rsidRPr="00732EB2" w:rsidRDefault="00405756" w:rsidP="00C134B3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 xml:space="preserve">Обеспечить предоставление на </w:t>
            </w:r>
            <w:r w:rsidR="00A45903" w:rsidRPr="00732EB2">
              <w:rPr>
                <w:sz w:val="25"/>
                <w:szCs w:val="25"/>
              </w:rPr>
              <w:t>безвозмездной</w:t>
            </w:r>
            <w:r w:rsidRPr="00732EB2">
              <w:rPr>
                <w:sz w:val="25"/>
                <w:szCs w:val="25"/>
              </w:rPr>
              <w:t xml:space="preserve"> основе по заявке зарегистрированных </w:t>
            </w:r>
            <w:r w:rsidR="00A45903" w:rsidRPr="00732EB2">
              <w:rPr>
                <w:sz w:val="25"/>
                <w:szCs w:val="25"/>
              </w:rPr>
              <w:t xml:space="preserve">кандидатов, политических партий, выдвинувших зарегистрированных кандидатов, помещений, находящихся в муниципальной собственности, пригодных для проведения агитационных публичных мероприятий в форме собраний, на время, установленное Избирательной комиссией Пермского </w:t>
            </w:r>
            <w:proofErr w:type="gramStart"/>
            <w:r w:rsidR="00A45903" w:rsidRPr="00732EB2">
              <w:rPr>
                <w:sz w:val="25"/>
                <w:szCs w:val="25"/>
              </w:rPr>
              <w:t>края</w:t>
            </w:r>
            <w:proofErr w:type="gramEnd"/>
            <w:r w:rsidR="00A45903" w:rsidRPr="00732EB2">
              <w:rPr>
                <w:sz w:val="25"/>
                <w:szCs w:val="25"/>
              </w:rPr>
              <w:t xml:space="preserve"> </w:t>
            </w:r>
            <w:r w:rsidR="00F14AC8" w:rsidRPr="00732EB2">
              <w:rPr>
                <w:sz w:val="25"/>
                <w:szCs w:val="25"/>
              </w:rPr>
              <w:t>зарегистрированным кандидатам, их доверенным лицам, представителям политических партий для встреч с избирателями</w:t>
            </w:r>
          </w:p>
        </w:tc>
        <w:tc>
          <w:tcPr>
            <w:tcW w:w="2909" w:type="dxa"/>
          </w:tcPr>
          <w:p w:rsidR="001E5679" w:rsidRPr="00732EB2" w:rsidRDefault="00C134B3" w:rsidP="00D27866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В период избирательной к</w:t>
            </w:r>
            <w:r w:rsidR="00D27866">
              <w:rPr>
                <w:sz w:val="25"/>
                <w:szCs w:val="25"/>
              </w:rPr>
              <w:t>а</w:t>
            </w:r>
            <w:r w:rsidRPr="00732EB2">
              <w:rPr>
                <w:sz w:val="25"/>
                <w:szCs w:val="25"/>
              </w:rPr>
              <w:t>мпании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1E5679" w:rsidRPr="00732EB2" w:rsidRDefault="001E5679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FD1F83" w:rsidRPr="00732EB2" w:rsidRDefault="00FD1F83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14.</w:t>
            </w:r>
          </w:p>
        </w:tc>
        <w:tc>
          <w:tcPr>
            <w:tcW w:w="7287" w:type="dxa"/>
          </w:tcPr>
          <w:p w:rsidR="00FD1F83" w:rsidRPr="00732EB2" w:rsidRDefault="00FD1F83" w:rsidP="00C134B3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Провести необходимые мероприятия по благоустройству территории, прилегающей к местам голосования, в том числе приведение в нормативное состояние участков улично-дорожной сети и маршрутов перевозки избирательной документации</w:t>
            </w:r>
          </w:p>
        </w:tc>
        <w:tc>
          <w:tcPr>
            <w:tcW w:w="2909" w:type="dxa"/>
          </w:tcPr>
          <w:p w:rsidR="00FD1F83" w:rsidRPr="00732EB2" w:rsidRDefault="00D93FEE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д</w:t>
            </w:r>
            <w:r w:rsidR="00FD1F83" w:rsidRPr="00732EB2">
              <w:rPr>
                <w:sz w:val="25"/>
                <w:szCs w:val="25"/>
              </w:rPr>
              <w:t>о 12 марта 2018</w:t>
            </w:r>
            <w:r w:rsidRPr="00732EB2">
              <w:rPr>
                <w:sz w:val="25"/>
                <w:szCs w:val="25"/>
              </w:rPr>
              <w:t>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FD1F83" w:rsidRPr="00732EB2" w:rsidRDefault="00FD1F83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FD1F83" w:rsidRPr="00732EB2" w:rsidRDefault="00FD1F83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15.</w:t>
            </w:r>
          </w:p>
        </w:tc>
        <w:tc>
          <w:tcPr>
            <w:tcW w:w="7287" w:type="dxa"/>
          </w:tcPr>
          <w:p w:rsidR="00FD1F83" w:rsidRPr="00732EB2" w:rsidRDefault="005F0F88" w:rsidP="00FD1F83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gramStart"/>
            <w:r w:rsidRPr="00732EB2">
              <w:rPr>
                <w:sz w:val="25"/>
                <w:szCs w:val="25"/>
              </w:rPr>
              <w:t>Оказывать содействие территориальной избирательной комиссии в размещении и распространении плакатов формата А3 и А5, информирующих о выборах Президента Российской Федерации в социальных, спортивных, образовательных организациях, учреждениях культуры, общественном (в том числе междугороднем и межмуниципальном) транспорте, в местах массового присутствия населения (магазины, торговые центры, административные здания, остановочные пункты, доски объявлений на зданиях и в подъездах, центральные улицы и площади)</w:t>
            </w:r>
            <w:proofErr w:type="gramEnd"/>
          </w:p>
        </w:tc>
        <w:tc>
          <w:tcPr>
            <w:tcW w:w="2909" w:type="dxa"/>
          </w:tcPr>
          <w:p w:rsidR="00FD1F83" w:rsidRPr="00732EB2" w:rsidRDefault="00E33FC5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FD1F83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Аникина Н.И. – директор МБУ «</w:t>
            </w:r>
            <w:proofErr w:type="spellStart"/>
            <w:r>
              <w:rPr>
                <w:sz w:val="25"/>
                <w:szCs w:val="25"/>
              </w:rPr>
              <w:t>Пальский</w:t>
            </w:r>
            <w:proofErr w:type="spellEnd"/>
            <w:r>
              <w:rPr>
                <w:sz w:val="25"/>
                <w:szCs w:val="25"/>
              </w:rPr>
              <w:t xml:space="preserve"> КИЦ»</w:t>
            </w:r>
          </w:p>
        </w:tc>
      </w:tr>
      <w:tr w:rsidR="00732EB2" w:rsidRPr="00732EB2" w:rsidTr="00986B32">
        <w:trPr>
          <w:jc w:val="center"/>
        </w:trPr>
        <w:tc>
          <w:tcPr>
            <w:tcW w:w="590" w:type="dxa"/>
          </w:tcPr>
          <w:p w:rsidR="00FD1F83" w:rsidRPr="00732EB2" w:rsidRDefault="005F0F88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16.</w:t>
            </w:r>
          </w:p>
        </w:tc>
        <w:tc>
          <w:tcPr>
            <w:tcW w:w="7287" w:type="dxa"/>
          </w:tcPr>
          <w:p w:rsidR="00FD1F83" w:rsidRPr="00732EB2" w:rsidRDefault="00E33FC5" w:rsidP="00C134B3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Принять меры по обеспечению бесперебойного энергоснабжения, бесперебойной работы объектов жилищно-коммунального хозяйства и транспортной инфраструктуры помещений для голосования и избирательных комиссий</w:t>
            </w:r>
          </w:p>
        </w:tc>
        <w:tc>
          <w:tcPr>
            <w:tcW w:w="2909" w:type="dxa"/>
          </w:tcPr>
          <w:p w:rsidR="00FD1F83" w:rsidRPr="00732EB2" w:rsidRDefault="00E33FC5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постоянно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FD1F83" w:rsidRPr="00732EB2" w:rsidRDefault="00FD1F83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</w:tc>
      </w:tr>
      <w:tr w:rsidR="00732EB2" w:rsidRPr="00732EB2" w:rsidTr="00B0554F">
        <w:trPr>
          <w:trHeight w:val="693"/>
          <w:jc w:val="center"/>
        </w:trPr>
        <w:tc>
          <w:tcPr>
            <w:tcW w:w="590" w:type="dxa"/>
          </w:tcPr>
          <w:p w:rsidR="00FD1F83" w:rsidRPr="00732EB2" w:rsidRDefault="00E33FC5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17.</w:t>
            </w:r>
          </w:p>
        </w:tc>
        <w:tc>
          <w:tcPr>
            <w:tcW w:w="7287" w:type="dxa"/>
          </w:tcPr>
          <w:p w:rsidR="00FD1F83" w:rsidRPr="00732EB2" w:rsidRDefault="00E33FC5" w:rsidP="00C134B3">
            <w:pPr>
              <w:spacing w:line="240" w:lineRule="exact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Подготовить план проведения культурно-массовых мероприятий, торговых ярмарок в зданиях, где размещаются избирательные участи, а также на прилегающих территориях в день голосования 18 марта 2018 года</w:t>
            </w:r>
          </w:p>
        </w:tc>
        <w:tc>
          <w:tcPr>
            <w:tcW w:w="2909" w:type="dxa"/>
          </w:tcPr>
          <w:p w:rsidR="00FD1F83" w:rsidRPr="00732EB2" w:rsidRDefault="00E33FC5" w:rsidP="008B0681">
            <w:pPr>
              <w:spacing w:line="240" w:lineRule="exact"/>
              <w:jc w:val="center"/>
              <w:outlineLvl w:val="0"/>
              <w:rPr>
                <w:sz w:val="25"/>
                <w:szCs w:val="25"/>
              </w:rPr>
            </w:pPr>
            <w:r w:rsidRPr="00732EB2">
              <w:rPr>
                <w:sz w:val="25"/>
                <w:szCs w:val="25"/>
              </w:rPr>
              <w:t>31 января 2018</w:t>
            </w:r>
            <w:r w:rsidR="00D93FEE" w:rsidRPr="00732EB2">
              <w:rPr>
                <w:sz w:val="25"/>
                <w:szCs w:val="25"/>
              </w:rPr>
              <w:t>г.</w:t>
            </w:r>
          </w:p>
        </w:tc>
        <w:tc>
          <w:tcPr>
            <w:tcW w:w="4943" w:type="dxa"/>
          </w:tcPr>
          <w:p w:rsidR="00B0554F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Хромина</w:t>
            </w:r>
            <w:proofErr w:type="spellEnd"/>
            <w:r>
              <w:rPr>
                <w:sz w:val="25"/>
                <w:szCs w:val="25"/>
              </w:rPr>
              <w:t xml:space="preserve"> Н.В</w:t>
            </w:r>
            <w:r w:rsidRPr="00732EB2">
              <w:rPr>
                <w:sz w:val="25"/>
                <w:szCs w:val="25"/>
              </w:rPr>
              <w:t xml:space="preserve">. – глава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  <w:r w:rsidRPr="00732EB2">
              <w:rPr>
                <w:sz w:val="25"/>
                <w:szCs w:val="25"/>
              </w:rPr>
              <w:t xml:space="preserve"> – глава администрации </w:t>
            </w:r>
            <w:proofErr w:type="spellStart"/>
            <w:r>
              <w:rPr>
                <w:sz w:val="25"/>
                <w:szCs w:val="25"/>
              </w:rPr>
              <w:t>Пальского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</w:t>
            </w:r>
          </w:p>
          <w:p w:rsidR="00B0554F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</w:p>
          <w:p w:rsidR="00FD1F83" w:rsidRPr="00732EB2" w:rsidRDefault="00B0554F" w:rsidP="00B0554F">
            <w:pPr>
              <w:spacing w:line="240" w:lineRule="exact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Аникина Н.И. – директор МБУ «</w:t>
            </w:r>
            <w:proofErr w:type="spellStart"/>
            <w:r>
              <w:rPr>
                <w:sz w:val="25"/>
                <w:szCs w:val="25"/>
              </w:rPr>
              <w:t>Пальский</w:t>
            </w:r>
            <w:proofErr w:type="spellEnd"/>
            <w:r>
              <w:rPr>
                <w:sz w:val="25"/>
                <w:szCs w:val="25"/>
              </w:rPr>
              <w:t xml:space="preserve"> КИЦ»</w:t>
            </w:r>
          </w:p>
        </w:tc>
      </w:tr>
    </w:tbl>
    <w:p w:rsidR="008B0681" w:rsidRPr="00732EB2" w:rsidRDefault="008B0681" w:rsidP="008B0681">
      <w:pPr>
        <w:spacing w:line="240" w:lineRule="exact"/>
        <w:jc w:val="center"/>
        <w:outlineLvl w:val="0"/>
        <w:rPr>
          <w:b/>
          <w:sz w:val="28"/>
          <w:szCs w:val="28"/>
        </w:rPr>
      </w:pPr>
    </w:p>
    <w:sectPr w:rsidR="008B0681" w:rsidRPr="00732EB2" w:rsidSect="00D93FE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8DB"/>
    <w:rsid w:val="0000163B"/>
    <w:rsid w:val="00005851"/>
    <w:rsid w:val="00012A86"/>
    <w:rsid w:val="00020A15"/>
    <w:rsid w:val="00023175"/>
    <w:rsid w:val="000252F2"/>
    <w:rsid w:val="00037B5F"/>
    <w:rsid w:val="00075636"/>
    <w:rsid w:val="00077854"/>
    <w:rsid w:val="0008683E"/>
    <w:rsid w:val="00095212"/>
    <w:rsid w:val="000B2A56"/>
    <w:rsid w:val="000D71B2"/>
    <w:rsid w:val="001039B1"/>
    <w:rsid w:val="00104BD9"/>
    <w:rsid w:val="001105E0"/>
    <w:rsid w:val="001123A2"/>
    <w:rsid w:val="00112584"/>
    <w:rsid w:val="0014151F"/>
    <w:rsid w:val="00157EAE"/>
    <w:rsid w:val="00161688"/>
    <w:rsid w:val="001909F0"/>
    <w:rsid w:val="00195D5E"/>
    <w:rsid w:val="0019704B"/>
    <w:rsid w:val="001C08DB"/>
    <w:rsid w:val="001C2884"/>
    <w:rsid w:val="001D22BF"/>
    <w:rsid w:val="001E5679"/>
    <w:rsid w:val="00200DEB"/>
    <w:rsid w:val="00232365"/>
    <w:rsid w:val="00234662"/>
    <w:rsid w:val="00236AD6"/>
    <w:rsid w:val="00237413"/>
    <w:rsid w:val="00242B03"/>
    <w:rsid w:val="00244D35"/>
    <w:rsid w:val="00264A14"/>
    <w:rsid w:val="00291A60"/>
    <w:rsid w:val="0029239F"/>
    <w:rsid w:val="002B6F72"/>
    <w:rsid w:val="002C331C"/>
    <w:rsid w:val="002F3354"/>
    <w:rsid w:val="003067F3"/>
    <w:rsid w:val="00316359"/>
    <w:rsid w:val="00373942"/>
    <w:rsid w:val="003754F2"/>
    <w:rsid w:val="003765E5"/>
    <w:rsid w:val="003B0280"/>
    <w:rsid w:val="003B30CF"/>
    <w:rsid w:val="003B733A"/>
    <w:rsid w:val="003D5202"/>
    <w:rsid w:val="00405756"/>
    <w:rsid w:val="0042218A"/>
    <w:rsid w:val="00424AAF"/>
    <w:rsid w:val="00436786"/>
    <w:rsid w:val="0045616D"/>
    <w:rsid w:val="00465974"/>
    <w:rsid w:val="00466834"/>
    <w:rsid w:val="004841E6"/>
    <w:rsid w:val="004D2031"/>
    <w:rsid w:val="004D7D09"/>
    <w:rsid w:val="004E03BD"/>
    <w:rsid w:val="004E44C4"/>
    <w:rsid w:val="004E78DF"/>
    <w:rsid w:val="005140F7"/>
    <w:rsid w:val="00523752"/>
    <w:rsid w:val="00566CD2"/>
    <w:rsid w:val="00590239"/>
    <w:rsid w:val="00595E3E"/>
    <w:rsid w:val="00596A7D"/>
    <w:rsid w:val="00596AA2"/>
    <w:rsid w:val="005B0492"/>
    <w:rsid w:val="005D31CE"/>
    <w:rsid w:val="005F0F88"/>
    <w:rsid w:val="00600181"/>
    <w:rsid w:val="006047A0"/>
    <w:rsid w:val="00610D4F"/>
    <w:rsid w:val="00613BA1"/>
    <w:rsid w:val="006178C5"/>
    <w:rsid w:val="00622A62"/>
    <w:rsid w:val="0063395D"/>
    <w:rsid w:val="00656B17"/>
    <w:rsid w:val="00675714"/>
    <w:rsid w:val="00682B50"/>
    <w:rsid w:val="00696547"/>
    <w:rsid w:val="006A68DC"/>
    <w:rsid w:val="006A734E"/>
    <w:rsid w:val="006C5B56"/>
    <w:rsid w:val="006D0B55"/>
    <w:rsid w:val="006E24CF"/>
    <w:rsid w:val="006F5660"/>
    <w:rsid w:val="00732EB2"/>
    <w:rsid w:val="00736C9B"/>
    <w:rsid w:val="00741A03"/>
    <w:rsid w:val="00764EA5"/>
    <w:rsid w:val="00770E96"/>
    <w:rsid w:val="0077675F"/>
    <w:rsid w:val="00781494"/>
    <w:rsid w:val="00785FF3"/>
    <w:rsid w:val="007A54C8"/>
    <w:rsid w:val="007B76A6"/>
    <w:rsid w:val="007C0AF6"/>
    <w:rsid w:val="007E3B26"/>
    <w:rsid w:val="007F5329"/>
    <w:rsid w:val="00802BD5"/>
    <w:rsid w:val="00804F2E"/>
    <w:rsid w:val="00810135"/>
    <w:rsid w:val="00820083"/>
    <w:rsid w:val="00846276"/>
    <w:rsid w:val="00861230"/>
    <w:rsid w:val="00861596"/>
    <w:rsid w:val="0086457D"/>
    <w:rsid w:val="00865E36"/>
    <w:rsid w:val="00865F6F"/>
    <w:rsid w:val="00875783"/>
    <w:rsid w:val="008951F2"/>
    <w:rsid w:val="008B0681"/>
    <w:rsid w:val="008B46C4"/>
    <w:rsid w:val="008C0356"/>
    <w:rsid w:val="008C4C22"/>
    <w:rsid w:val="008E4EFE"/>
    <w:rsid w:val="008F6BA0"/>
    <w:rsid w:val="009206FA"/>
    <w:rsid w:val="00943615"/>
    <w:rsid w:val="0095056F"/>
    <w:rsid w:val="00950B34"/>
    <w:rsid w:val="00966338"/>
    <w:rsid w:val="00984A96"/>
    <w:rsid w:val="00985CF3"/>
    <w:rsid w:val="00986B32"/>
    <w:rsid w:val="009A2D06"/>
    <w:rsid w:val="009A7098"/>
    <w:rsid w:val="009B5BE3"/>
    <w:rsid w:val="009B637D"/>
    <w:rsid w:val="009C1FAE"/>
    <w:rsid w:val="009C517E"/>
    <w:rsid w:val="009C73EF"/>
    <w:rsid w:val="009E41B4"/>
    <w:rsid w:val="00A124D0"/>
    <w:rsid w:val="00A2276A"/>
    <w:rsid w:val="00A43897"/>
    <w:rsid w:val="00A45142"/>
    <w:rsid w:val="00A45903"/>
    <w:rsid w:val="00A45A19"/>
    <w:rsid w:val="00A515F1"/>
    <w:rsid w:val="00A62CB8"/>
    <w:rsid w:val="00A835DF"/>
    <w:rsid w:val="00A918CC"/>
    <w:rsid w:val="00A92DE4"/>
    <w:rsid w:val="00AA0C51"/>
    <w:rsid w:val="00B0554F"/>
    <w:rsid w:val="00B26D5C"/>
    <w:rsid w:val="00B401DB"/>
    <w:rsid w:val="00B4119B"/>
    <w:rsid w:val="00B47019"/>
    <w:rsid w:val="00B56053"/>
    <w:rsid w:val="00B77623"/>
    <w:rsid w:val="00B93556"/>
    <w:rsid w:val="00B93561"/>
    <w:rsid w:val="00BB5820"/>
    <w:rsid w:val="00BD1332"/>
    <w:rsid w:val="00C02EAA"/>
    <w:rsid w:val="00C04837"/>
    <w:rsid w:val="00C134B3"/>
    <w:rsid w:val="00C23FC3"/>
    <w:rsid w:val="00C25BD0"/>
    <w:rsid w:val="00C26EE5"/>
    <w:rsid w:val="00C34CAD"/>
    <w:rsid w:val="00C47A36"/>
    <w:rsid w:val="00C57AB3"/>
    <w:rsid w:val="00C715CB"/>
    <w:rsid w:val="00C7340A"/>
    <w:rsid w:val="00C8367C"/>
    <w:rsid w:val="00C91529"/>
    <w:rsid w:val="00C96F3D"/>
    <w:rsid w:val="00D20912"/>
    <w:rsid w:val="00D27866"/>
    <w:rsid w:val="00D451AE"/>
    <w:rsid w:val="00D46126"/>
    <w:rsid w:val="00D47702"/>
    <w:rsid w:val="00D52870"/>
    <w:rsid w:val="00D61123"/>
    <w:rsid w:val="00D70A6F"/>
    <w:rsid w:val="00D76280"/>
    <w:rsid w:val="00D813D7"/>
    <w:rsid w:val="00D8411A"/>
    <w:rsid w:val="00D86FF5"/>
    <w:rsid w:val="00D93FEE"/>
    <w:rsid w:val="00DB246C"/>
    <w:rsid w:val="00DB340A"/>
    <w:rsid w:val="00DB76A5"/>
    <w:rsid w:val="00DC2D10"/>
    <w:rsid w:val="00DE2F30"/>
    <w:rsid w:val="00DF7F43"/>
    <w:rsid w:val="00E047D0"/>
    <w:rsid w:val="00E17EAA"/>
    <w:rsid w:val="00E33FC5"/>
    <w:rsid w:val="00E463B3"/>
    <w:rsid w:val="00E46A08"/>
    <w:rsid w:val="00E477F6"/>
    <w:rsid w:val="00E47A38"/>
    <w:rsid w:val="00E61A93"/>
    <w:rsid w:val="00E7658F"/>
    <w:rsid w:val="00EB2DF4"/>
    <w:rsid w:val="00EC39DE"/>
    <w:rsid w:val="00ED6EC9"/>
    <w:rsid w:val="00EE135B"/>
    <w:rsid w:val="00F14AC8"/>
    <w:rsid w:val="00F1729E"/>
    <w:rsid w:val="00F57B9E"/>
    <w:rsid w:val="00F65E16"/>
    <w:rsid w:val="00FA1552"/>
    <w:rsid w:val="00FA2B3E"/>
    <w:rsid w:val="00FA613B"/>
    <w:rsid w:val="00FD1F83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1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37413"/>
  </w:style>
  <w:style w:type="table" w:styleId="a6">
    <w:name w:val="Table Grid"/>
    <w:basedOn w:val="a1"/>
    <w:uiPriority w:val="59"/>
    <w:rsid w:val="008B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0554F"/>
    <w:pPr>
      <w:suppressAutoHyphens/>
      <w:jc w:val="both"/>
    </w:pPr>
    <w:rPr>
      <w:rFonts w:ascii="Garamond" w:hAnsi="Garamond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1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37413"/>
  </w:style>
  <w:style w:type="table" w:styleId="a6">
    <w:name w:val="Table Grid"/>
    <w:basedOn w:val="a1"/>
    <w:uiPriority w:val="59"/>
    <w:rsid w:val="008B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.0.0.2\&#1086;&#1073;&#1097;&#1080;&#1081;%20&#1086;&#1073;&#1084;&#1077;&#1085;\&#1052;&#1072;&#1096;&#1073;&#1102;&#1088;&#1086;\&#1055;&#1086;&#1088;&#1103;&#1076;&#1086;&#1082;%20&#1087;&#1086;%20&#1089;&#1072;&#1085;-&#1082;&#1091;&#1088;%20%20&#1083;&#1077;&#1095;&#1077;&#1085;&#1080;&#1102;%203.doc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Накарякова Елена Александровна</dc:creator>
  <cp:lastModifiedBy>Специалист</cp:lastModifiedBy>
  <cp:revision>2</cp:revision>
  <cp:lastPrinted>2018-02-12T10:28:00Z</cp:lastPrinted>
  <dcterms:created xsi:type="dcterms:W3CDTF">2018-02-12T10:29:00Z</dcterms:created>
  <dcterms:modified xsi:type="dcterms:W3CDTF">2018-02-12T10:29:00Z</dcterms:modified>
</cp:coreProperties>
</file>