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34" w:rsidRDefault="00154034" w:rsidP="00154034">
      <w:pPr>
        <w:jc w:val="center"/>
      </w:pPr>
    </w:p>
    <w:p w:rsidR="00154034" w:rsidRPr="00F67364" w:rsidRDefault="00154034" w:rsidP="00154034">
      <w:pPr>
        <w:snapToGrid w:val="0"/>
        <w:ind w:left="639" w:hanging="639"/>
        <w:jc w:val="center"/>
      </w:pPr>
      <w:r w:rsidRPr="00F67364">
        <w:object w:dxaOrig="820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5" o:title=""/>
          </v:shape>
          <o:OLEObject Type="Embed" ProgID="Word.Picture.8" ShapeID="_x0000_i1025" DrawAspect="Content" ObjectID="_1575897417" r:id="rId6"/>
        </w:object>
      </w:r>
      <w:r w:rsidR="00EF67E9">
        <w:pict>
          <v:rect id="_x0000_s1026" style="position:absolute;left:0;text-align:left;margin-left:226.8pt;margin-top:115.95pt;width:7.25pt;height:.05pt;z-index:251656704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154034" w:rsidRPr="00F67364" w:rsidRDefault="00154034" w:rsidP="00154034">
      <w:pPr>
        <w:jc w:val="both"/>
        <w:rPr>
          <w:b/>
          <w:spacing w:val="60"/>
          <w:kern w:val="1"/>
          <w:sz w:val="28"/>
          <w:szCs w:val="28"/>
        </w:rPr>
      </w:pPr>
    </w:p>
    <w:p w:rsidR="00B83256" w:rsidRDefault="00154034" w:rsidP="00B83256">
      <w:pPr>
        <w:jc w:val="center"/>
        <w:rPr>
          <w:b/>
          <w:sz w:val="28"/>
          <w:szCs w:val="28"/>
        </w:rPr>
      </w:pPr>
      <w:r w:rsidRPr="00F67364">
        <w:rPr>
          <w:b/>
          <w:sz w:val="28"/>
          <w:szCs w:val="28"/>
        </w:rPr>
        <w:t>АДМИНИСТРАЦИ</w:t>
      </w:r>
      <w:r w:rsidR="00B83256">
        <w:rPr>
          <w:b/>
          <w:sz w:val="28"/>
          <w:szCs w:val="28"/>
        </w:rPr>
        <w:t>Я</w:t>
      </w:r>
    </w:p>
    <w:p w:rsidR="00154034" w:rsidRPr="00F67364" w:rsidRDefault="00154034" w:rsidP="00B83256">
      <w:pPr>
        <w:jc w:val="center"/>
        <w:rPr>
          <w:b/>
          <w:sz w:val="28"/>
          <w:szCs w:val="28"/>
        </w:rPr>
      </w:pPr>
      <w:r w:rsidRPr="00F67364">
        <w:rPr>
          <w:b/>
          <w:sz w:val="28"/>
          <w:szCs w:val="28"/>
        </w:rPr>
        <w:t>ПАЛЬСКОГО СЕЛЬСКОГО ПОСЕЛЕНИЯ</w:t>
      </w:r>
    </w:p>
    <w:p w:rsidR="00154034" w:rsidRPr="00F67364" w:rsidRDefault="00154034" w:rsidP="00154034">
      <w:pPr>
        <w:jc w:val="both"/>
        <w:rPr>
          <w:b/>
        </w:rPr>
      </w:pPr>
    </w:p>
    <w:p w:rsidR="00B83256" w:rsidRPr="008B7C49" w:rsidRDefault="00B83256" w:rsidP="00B83256">
      <w:pPr>
        <w:jc w:val="center"/>
        <w:rPr>
          <w:b/>
          <w:spacing w:val="60"/>
          <w:kern w:val="1"/>
          <w:sz w:val="28"/>
          <w:szCs w:val="28"/>
        </w:rPr>
      </w:pPr>
      <w:r w:rsidRPr="008B7C49">
        <w:rPr>
          <w:b/>
          <w:spacing w:val="60"/>
          <w:kern w:val="1"/>
          <w:sz w:val="28"/>
          <w:szCs w:val="28"/>
        </w:rPr>
        <w:t>ПОСТАНОВЛЕНИЕ</w:t>
      </w:r>
    </w:p>
    <w:p w:rsidR="00154034" w:rsidRDefault="00EF67E9" w:rsidP="00154034">
      <w:pPr>
        <w:jc w:val="both"/>
        <w:rPr>
          <w:b/>
          <w:sz w:val="28"/>
        </w:rPr>
      </w:pPr>
      <w:r w:rsidRPr="00EF67E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.85pt;margin-top:12.05pt;width:139.45pt;height:20.8pt;z-index:251657728;mso-wrap-distance-left:9.05pt;mso-wrap-distance-right:9.05pt;mso-position-horizontal-relative:margin" stroked="f">
            <v:fill opacity="0" color2="black"/>
            <v:textbox style="mso-next-textbox:#_x0000_s1027" inset="0,0,0,0">
              <w:txbxContent>
                <w:p w:rsidR="00154034" w:rsidRPr="00C9247F" w:rsidRDefault="00154034" w:rsidP="00154034">
                  <w:pPr>
                    <w:ind w:left="-851"/>
                    <w:rPr>
                      <w:sz w:val="28"/>
                      <w:szCs w:val="28"/>
                    </w:rPr>
                  </w:pPr>
                  <w:r w:rsidRPr="00C9247F">
                    <w:rPr>
                      <w:sz w:val="28"/>
                      <w:szCs w:val="28"/>
                    </w:rPr>
                    <w:t xml:space="preserve">      </w:t>
                  </w:r>
                  <w:r w:rsidRPr="00A77F67">
                    <w:rPr>
                      <w:sz w:val="28"/>
                      <w:szCs w:val="28"/>
                    </w:rPr>
                    <w:t xml:space="preserve">03           </w:t>
                  </w:r>
                  <w:r w:rsidR="006C7736" w:rsidRPr="00A77F67">
                    <w:rPr>
                      <w:b/>
                      <w:sz w:val="28"/>
                      <w:szCs w:val="28"/>
                    </w:rPr>
                    <w:t>21</w:t>
                  </w:r>
                  <w:r w:rsidR="0042366E" w:rsidRPr="00A77F67">
                    <w:rPr>
                      <w:b/>
                      <w:sz w:val="28"/>
                      <w:szCs w:val="28"/>
                    </w:rPr>
                    <w:t>.1</w:t>
                  </w:r>
                  <w:r w:rsidR="006C7736" w:rsidRPr="00A77F67">
                    <w:rPr>
                      <w:b/>
                      <w:sz w:val="28"/>
                      <w:szCs w:val="28"/>
                    </w:rPr>
                    <w:t>2</w:t>
                  </w:r>
                  <w:r w:rsidRPr="00A77F67">
                    <w:rPr>
                      <w:b/>
                      <w:sz w:val="28"/>
                      <w:szCs w:val="28"/>
                    </w:rPr>
                    <w:t>.</w:t>
                  </w:r>
                  <w:r w:rsidRPr="008B7C49">
                    <w:rPr>
                      <w:b/>
                      <w:sz w:val="28"/>
                      <w:szCs w:val="28"/>
                    </w:rPr>
                    <w:t>201</w:t>
                  </w:r>
                  <w:r w:rsidR="000C15AC">
                    <w:rPr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  <w10:wrap anchorx="margin"/>
          </v:shape>
        </w:pict>
      </w:r>
      <w:r w:rsidRPr="00EF67E9">
        <w:pict>
          <v:shape id="_x0000_s1028" type="#_x0000_t202" style="position:absolute;left:0;text-align:left;margin-left:361.1pt;margin-top:13.25pt;width:91.15pt;height:21.4pt;z-index:251658752;mso-wrap-distance-left:9.05pt;mso-wrap-distance-right:9.05pt;mso-position-horizontal-relative:margin" stroked="f">
            <v:fill opacity="0" color2="black"/>
            <v:textbox style="mso-next-textbox:#_x0000_s1028" inset="0,0,0,0">
              <w:txbxContent>
                <w:p w:rsidR="00154034" w:rsidRPr="008B7C49" w:rsidRDefault="00154034" w:rsidP="00154034">
                  <w:pPr>
                    <w:rPr>
                      <w:b/>
                      <w:sz w:val="28"/>
                      <w:szCs w:val="28"/>
                    </w:rPr>
                  </w:pPr>
                  <w:r w:rsidRPr="00D14024">
                    <w:rPr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77F67">
                    <w:rPr>
                      <w:b/>
                      <w:sz w:val="28"/>
                      <w:szCs w:val="28"/>
                    </w:rPr>
                    <w:t xml:space="preserve">№ </w:t>
                  </w:r>
                  <w:r w:rsidR="00A77F67" w:rsidRPr="00A77F67">
                    <w:rPr>
                      <w:b/>
                      <w:sz w:val="28"/>
                      <w:szCs w:val="28"/>
                    </w:rPr>
                    <w:t>165</w:t>
                  </w:r>
                </w:p>
              </w:txbxContent>
            </v:textbox>
            <w10:wrap anchorx="margin"/>
          </v:shape>
        </w:pict>
      </w:r>
    </w:p>
    <w:p w:rsidR="00154034" w:rsidRPr="00F67364" w:rsidRDefault="00154034" w:rsidP="00154034">
      <w:pPr>
        <w:jc w:val="both"/>
        <w:rPr>
          <w:b/>
          <w:sz w:val="28"/>
        </w:rPr>
      </w:pPr>
      <w:r w:rsidRPr="00F67364">
        <w:rPr>
          <w:b/>
          <w:sz w:val="28"/>
        </w:rPr>
        <w:t xml:space="preserve">          ___________                                                           </w:t>
      </w:r>
      <w:r>
        <w:rPr>
          <w:b/>
          <w:sz w:val="28"/>
        </w:rPr>
        <w:t xml:space="preserve">          </w:t>
      </w:r>
      <w:r w:rsidR="001D655B">
        <w:rPr>
          <w:b/>
          <w:sz w:val="28"/>
        </w:rPr>
        <w:t xml:space="preserve">           </w:t>
      </w:r>
      <w:r w:rsidR="001D655B" w:rsidRPr="00A77F67">
        <w:rPr>
          <w:b/>
          <w:sz w:val="28"/>
        </w:rPr>
        <w:t>___</w:t>
      </w:r>
      <w:r w:rsidRPr="00A77F67">
        <w:rPr>
          <w:b/>
          <w:sz w:val="28"/>
        </w:rPr>
        <w:t>___</w:t>
      </w:r>
    </w:p>
    <w:p w:rsidR="00154034" w:rsidRDefault="00154034" w:rsidP="00154034">
      <w:pPr>
        <w:jc w:val="both"/>
        <w:rPr>
          <w:b/>
          <w:sz w:val="28"/>
          <w:szCs w:val="28"/>
        </w:rPr>
      </w:pPr>
    </w:p>
    <w:p w:rsidR="003D7416" w:rsidRDefault="003D7416" w:rsidP="003D7416">
      <w:pPr>
        <w:tabs>
          <w:tab w:val="left" w:pos="300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</w:t>
      </w:r>
      <w:proofErr w:type="gramStart"/>
      <w:r>
        <w:rPr>
          <w:b/>
          <w:sz w:val="28"/>
          <w:szCs w:val="28"/>
        </w:rPr>
        <w:t>расходных</w:t>
      </w:r>
      <w:proofErr w:type="gramEnd"/>
    </w:p>
    <w:p w:rsidR="003D7416" w:rsidRDefault="003D7416" w:rsidP="003D7416">
      <w:pPr>
        <w:tabs>
          <w:tab w:val="left" w:pos="300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обязательств по вопросам местного</w:t>
      </w:r>
    </w:p>
    <w:p w:rsidR="003D7416" w:rsidRDefault="003D7416" w:rsidP="003D7416">
      <w:pPr>
        <w:tabs>
          <w:tab w:val="left" w:pos="300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AE6F7C">
        <w:rPr>
          <w:b/>
          <w:sz w:val="28"/>
          <w:szCs w:val="28"/>
        </w:rPr>
        <w:t>Пальского</w:t>
      </w:r>
      <w:r>
        <w:rPr>
          <w:b/>
          <w:sz w:val="28"/>
          <w:szCs w:val="28"/>
        </w:rPr>
        <w:t xml:space="preserve"> сельского </w:t>
      </w:r>
    </w:p>
    <w:p w:rsidR="003D7416" w:rsidRDefault="003D7416" w:rsidP="003D7416">
      <w:pPr>
        <w:tabs>
          <w:tab w:val="left" w:pos="300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на 2018 – 2020 годы</w:t>
      </w:r>
    </w:p>
    <w:p w:rsidR="003D7416" w:rsidRDefault="003D7416" w:rsidP="003D7416">
      <w:pPr>
        <w:tabs>
          <w:tab w:val="left" w:pos="3000"/>
        </w:tabs>
        <w:spacing w:line="480" w:lineRule="exact"/>
        <w:rPr>
          <w:b/>
          <w:sz w:val="28"/>
          <w:szCs w:val="28"/>
        </w:rPr>
      </w:pPr>
    </w:p>
    <w:p w:rsidR="003D7416" w:rsidRPr="00AE6F7C" w:rsidRDefault="003D7416" w:rsidP="00AE6F7C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 законом от 6 октября 2003 г. №131-ФЗ «Об общих принципах организации местного самоуправления в Российской Федерации», Уставом </w:t>
      </w:r>
      <w:r w:rsidR="00AE6F7C">
        <w:rPr>
          <w:rFonts w:eastAsiaTheme="minorHAnsi"/>
          <w:bCs/>
          <w:sz w:val="28"/>
          <w:szCs w:val="28"/>
          <w:lang w:eastAsia="en-US"/>
        </w:rPr>
        <w:t>Пальского</w:t>
      </w:r>
      <w:r>
        <w:rPr>
          <w:rFonts w:eastAsiaTheme="minorHAnsi"/>
          <w:bCs/>
          <w:sz w:val="28"/>
          <w:szCs w:val="28"/>
          <w:lang w:eastAsia="en-US"/>
        </w:rPr>
        <w:t xml:space="preserve"> сельского поселения, решением  Совета депутатов </w:t>
      </w:r>
      <w:r w:rsidR="00AE6F7C">
        <w:rPr>
          <w:rFonts w:eastAsiaTheme="minorHAnsi"/>
          <w:bCs/>
          <w:sz w:val="28"/>
          <w:szCs w:val="28"/>
          <w:lang w:eastAsia="en-US"/>
        </w:rPr>
        <w:t>Пальского</w:t>
      </w:r>
      <w:r>
        <w:rPr>
          <w:rFonts w:eastAsiaTheme="minorHAnsi"/>
          <w:bCs/>
          <w:sz w:val="28"/>
          <w:szCs w:val="28"/>
          <w:lang w:eastAsia="en-US"/>
        </w:rPr>
        <w:t xml:space="preserve"> сельского поселения от </w:t>
      </w:r>
      <w:r w:rsidR="00AE6F7C">
        <w:rPr>
          <w:rFonts w:eastAsiaTheme="minorHAnsi"/>
          <w:bCs/>
          <w:sz w:val="28"/>
          <w:szCs w:val="28"/>
          <w:lang w:eastAsia="en-US"/>
        </w:rPr>
        <w:t>16 декабря 2013 г. № 15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AE6F7C" w:rsidRPr="00AE6F7C">
        <w:rPr>
          <w:bCs/>
          <w:sz w:val="28"/>
          <w:szCs w:val="28"/>
        </w:rPr>
        <w:t>Об утверждении Положения</w:t>
      </w:r>
      <w:r w:rsidR="00AE6F7C">
        <w:rPr>
          <w:bCs/>
          <w:sz w:val="28"/>
          <w:szCs w:val="28"/>
        </w:rPr>
        <w:t xml:space="preserve"> </w:t>
      </w:r>
      <w:r w:rsidR="00AE6F7C" w:rsidRPr="00AE6F7C">
        <w:rPr>
          <w:bCs/>
          <w:sz w:val="28"/>
          <w:szCs w:val="28"/>
        </w:rPr>
        <w:t>о бюджетном процессе</w:t>
      </w:r>
      <w:r w:rsidR="00AE6F7C">
        <w:rPr>
          <w:bCs/>
          <w:sz w:val="28"/>
          <w:szCs w:val="28"/>
        </w:rPr>
        <w:t xml:space="preserve"> </w:t>
      </w:r>
      <w:r w:rsidR="00AE6F7C" w:rsidRPr="00AE6F7C">
        <w:rPr>
          <w:bCs/>
          <w:sz w:val="28"/>
          <w:szCs w:val="28"/>
        </w:rPr>
        <w:t>в Пальском сельском поселении</w:t>
      </w:r>
      <w:r w:rsidR="00AE6F7C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Администрация </w:t>
      </w:r>
      <w:r w:rsidR="00AE6F7C">
        <w:rPr>
          <w:sz w:val="28"/>
          <w:szCs w:val="28"/>
        </w:rPr>
        <w:t xml:space="preserve">Пальского </w:t>
      </w:r>
      <w:r>
        <w:rPr>
          <w:sz w:val="28"/>
          <w:szCs w:val="28"/>
        </w:rPr>
        <w:t xml:space="preserve"> сельского поселения ПОСТАНОВЛЯЕТ: </w:t>
      </w:r>
      <w:proofErr w:type="gramEnd"/>
    </w:p>
    <w:p w:rsidR="003D7416" w:rsidRDefault="003D7416" w:rsidP="003D7416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на 2018-2020 </w:t>
      </w:r>
      <w:proofErr w:type="gramStart"/>
      <w:r>
        <w:rPr>
          <w:rFonts w:ascii="Times New Roman" w:hAnsi="Times New Roman"/>
          <w:sz w:val="28"/>
          <w:szCs w:val="28"/>
        </w:rPr>
        <w:t>годы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расходные обязательства по вопросам местного значения </w:t>
      </w:r>
      <w:r w:rsidR="00AE6F7C">
        <w:rPr>
          <w:rFonts w:ascii="Times New Roman" w:hAnsi="Times New Roman"/>
          <w:sz w:val="28"/>
          <w:szCs w:val="28"/>
        </w:rPr>
        <w:t>Пальского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поселения:</w:t>
      </w:r>
    </w:p>
    <w:p w:rsidR="003D7416" w:rsidRDefault="003D7416" w:rsidP="003D7416">
      <w:pPr>
        <w:pStyle w:val="a9"/>
        <w:tabs>
          <w:tab w:val="left" w:pos="1134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1559"/>
        <w:gridCol w:w="142"/>
        <w:gridCol w:w="2126"/>
      </w:tblGrid>
      <w:tr w:rsidR="003D7416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</w:p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</w:p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741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D7416">
              <w:rPr>
                <w:sz w:val="28"/>
                <w:szCs w:val="28"/>
              </w:rPr>
              <w:t>/</w:t>
            </w:r>
            <w:proofErr w:type="spellStart"/>
            <w:r w:rsidRPr="003D741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</w:p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</w:p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Наименование  полномочия,</w:t>
            </w:r>
          </w:p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расходного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</w:p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3D7416">
              <w:rPr>
                <w:sz w:val="28"/>
                <w:szCs w:val="28"/>
              </w:rPr>
              <w:t>расходно-го</w:t>
            </w:r>
            <w:proofErr w:type="spellEnd"/>
            <w:proofErr w:type="gramEnd"/>
            <w:r w:rsidRPr="003D7416">
              <w:rPr>
                <w:sz w:val="28"/>
                <w:szCs w:val="28"/>
              </w:rPr>
              <w:t xml:space="preserve"> </w:t>
            </w:r>
            <w:proofErr w:type="spellStart"/>
            <w:r w:rsidRPr="003D7416">
              <w:rPr>
                <w:sz w:val="28"/>
                <w:szCs w:val="28"/>
              </w:rPr>
              <w:t>обязатель-ства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Метод определения финансового обеспечения расходного обязательства</w:t>
            </w:r>
          </w:p>
        </w:tc>
      </w:tr>
      <w:tr w:rsidR="003D7416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4</w:t>
            </w:r>
          </w:p>
        </w:tc>
      </w:tr>
      <w:tr w:rsidR="003D7416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16" w:rsidRPr="003D7416" w:rsidRDefault="003D7416" w:rsidP="003D741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416">
              <w:rPr>
                <w:rFonts w:ascii="Times New Roman" w:hAnsi="Times New Roman" w:cs="Times New Roman"/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</w:tr>
      <w:tr w:rsidR="003D7416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1.</w:t>
            </w:r>
            <w:r w:rsidR="00BF161B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16" w:rsidRPr="003D7416" w:rsidRDefault="003D7416" w:rsidP="003D7416">
            <w:pPr>
              <w:tabs>
                <w:tab w:val="left" w:pos="1560"/>
              </w:tabs>
              <w:spacing w:line="240" w:lineRule="exact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D7416">
              <w:rPr>
                <w:color w:val="000000"/>
                <w:sz w:val="28"/>
                <w:szCs w:val="28"/>
                <w:lang w:eastAsia="en-US"/>
              </w:rPr>
              <w:t>Опубликование сообщений в СМИ в отношении объектов муниципальной собственности, предоставляемых в аренду,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Объекты</w:t>
            </w:r>
          </w:p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2018-1</w:t>
            </w:r>
          </w:p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2019-1</w:t>
            </w:r>
          </w:p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2020-1</w:t>
            </w:r>
          </w:p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Плановый метод</w:t>
            </w:r>
          </w:p>
        </w:tc>
      </w:tr>
      <w:tr w:rsidR="003D7416" w:rsidRPr="003D7416" w:rsidTr="00AF43FD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1.</w:t>
            </w:r>
            <w:r w:rsidR="00BF161B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16" w:rsidRPr="003D7416" w:rsidRDefault="003D7416" w:rsidP="003D7416">
            <w:pPr>
              <w:tabs>
                <w:tab w:val="left" w:pos="1560"/>
              </w:tabs>
              <w:spacing w:line="240" w:lineRule="exact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D7416">
              <w:rPr>
                <w:color w:val="000000"/>
                <w:sz w:val="28"/>
                <w:szCs w:val="28"/>
                <w:lang w:eastAsia="en-US"/>
              </w:rPr>
              <w:t>Содержание зданий находящихся в казне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Объекты</w:t>
            </w:r>
          </w:p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2018-1</w:t>
            </w:r>
          </w:p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2019-1</w:t>
            </w:r>
          </w:p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2020-1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Плановый метод</w:t>
            </w:r>
          </w:p>
        </w:tc>
      </w:tr>
      <w:tr w:rsidR="003D7416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 xml:space="preserve">Организация в границах поселения </w:t>
            </w:r>
            <w:proofErr w:type="spellStart"/>
            <w:r w:rsidRPr="003D7416">
              <w:rPr>
                <w:sz w:val="28"/>
                <w:szCs w:val="28"/>
              </w:rPr>
              <w:t>электро</w:t>
            </w:r>
            <w:proofErr w:type="spellEnd"/>
            <w:r w:rsidRPr="003D7416">
              <w:rPr>
                <w:sz w:val="28"/>
                <w:szCs w:val="28"/>
              </w:rPr>
              <w:t>-, тепл</w:t>
            </w:r>
            <w:proofErr w:type="gramStart"/>
            <w:r w:rsidRPr="003D7416">
              <w:rPr>
                <w:sz w:val="28"/>
                <w:szCs w:val="28"/>
              </w:rPr>
              <w:t>о-</w:t>
            </w:r>
            <w:proofErr w:type="gramEnd"/>
            <w:r w:rsidRPr="003D7416">
              <w:rPr>
                <w:sz w:val="28"/>
                <w:szCs w:val="28"/>
              </w:rPr>
              <w:t xml:space="preserve">, </w:t>
            </w:r>
            <w:proofErr w:type="spellStart"/>
            <w:r w:rsidRPr="003D7416">
              <w:rPr>
                <w:sz w:val="28"/>
                <w:szCs w:val="28"/>
              </w:rPr>
              <w:t>газо</w:t>
            </w:r>
            <w:proofErr w:type="spellEnd"/>
            <w:r w:rsidRPr="003D7416">
              <w:rPr>
                <w:sz w:val="28"/>
                <w:szCs w:val="2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  <w:tr w:rsidR="003D7416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16" w:rsidRPr="003D7416" w:rsidRDefault="00BF161B" w:rsidP="00BF161B">
            <w:pPr>
              <w:pStyle w:val="a9"/>
              <w:tabs>
                <w:tab w:val="left" w:pos="0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046B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Текущий ремонт водопровода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rPr>
                <w:sz w:val="28"/>
                <w:szCs w:val="28"/>
              </w:rPr>
            </w:pPr>
          </w:p>
          <w:p w:rsidR="003D7416" w:rsidRPr="003D7416" w:rsidRDefault="00BF161B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8,51618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16" w:rsidRPr="003D7416" w:rsidRDefault="00BF161B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Затратный метод</w:t>
            </w:r>
          </w:p>
        </w:tc>
      </w:tr>
      <w:tr w:rsidR="003D7416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3D7416">
              <w:rPr>
                <w:sz w:val="28"/>
                <w:szCs w:val="28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      </w:r>
            <w:r w:rsidRPr="003D7416">
              <w:rPr>
                <w:sz w:val="28"/>
                <w:szCs w:val="28"/>
              </w:rPr>
              <w:lastRenderedPageBreak/>
              <w:t xml:space="preserve">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7" w:history="1">
              <w:r w:rsidRPr="003D7416">
                <w:rPr>
                  <w:rStyle w:val="a8"/>
                  <w:sz w:val="28"/>
                  <w:szCs w:val="28"/>
                </w:rPr>
                <w:t>законодательством</w:t>
              </w:r>
              <w:proofErr w:type="gramEnd"/>
            </w:hyperlink>
            <w:r w:rsidRPr="003D7416">
              <w:rPr>
                <w:sz w:val="28"/>
                <w:szCs w:val="28"/>
              </w:rPr>
              <w:t xml:space="preserve"> Российской Федерации;</w:t>
            </w:r>
          </w:p>
        </w:tc>
      </w:tr>
      <w:tr w:rsidR="003D7416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16" w:rsidRPr="003D7416" w:rsidRDefault="003D7416" w:rsidP="003D7416">
            <w:pPr>
              <w:pStyle w:val="a9"/>
              <w:tabs>
                <w:tab w:val="left" w:pos="0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Содержание  автомобильных дорог и инженерных сооружений на них в границах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16" w:rsidRPr="003D7416" w:rsidRDefault="001A693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  <w:r w:rsidR="003D7416" w:rsidRPr="003D7416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16" w:rsidRPr="003D7416" w:rsidRDefault="003D7416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Плановый метод</w:t>
            </w:r>
          </w:p>
        </w:tc>
      </w:tr>
      <w:tr w:rsidR="00FF07F2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0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Капитальный и текущий ремонт автомобильных дорог и инженерных сооружений на них в границах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Default="00FF07F2" w:rsidP="000A713E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</w:t>
            </w:r>
            <w:r w:rsidRPr="003D7416">
              <w:rPr>
                <w:sz w:val="28"/>
                <w:szCs w:val="28"/>
              </w:rPr>
              <w:t xml:space="preserve"> </w:t>
            </w:r>
            <w:r w:rsidRPr="006C7736">
              <w:rPr>
                <w:sz w:val="28"/>
                <w:szCs w:val="28"/>
              </w:rPr>
              <w:t>0,2км.</w:t>
            </w:r>
          </w:p>
          <w:p w:rsidR="00FF07F2" w:rsidRDefault="00FF07F2" w:rsidP="000A713E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2019- 0,3 км</w:t>
            </w:r>
          </w:p>
          <w:p w:rsidR="00FF07F2" w:rsidRPr="003D7416" w:rsidRDefault="00FF07F2" w:rsidP="00FF07F2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2020- 0,3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Расчетный метод</w:t>
            </w:r>
          </w:p>
        </w:tc>
      </w:tr>
      <w:tr w:rsidR="00FF07F2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FF07F2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1A6936">
            <w:pPr>
              <w:pStyle w:val="a9"/>
              <w:tabs>
                <w:tab w:val="left" w:pos="0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 xml:space="preserve">Финансовое обеспечение  чрезвычайных ситуаций за счет резервного фонда администрации </w:t>
            </w:r>
            <w:r>
              <w:rPr>
                <w:sz w:val="28"/>
                <w:szCs w:val="28"/>
              </w:rPr>
              <w:t>Пальского</w:t>
            </w:r>
            <w:r w:rsidRPr="003D741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</w:p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D7416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</w:p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Плановый метод</w:t>
            </w:r>
          </w:p>
        </w:tc>
      </w:tr>
      <w:tr w:rsidR="00FF07F2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FF07F2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D7416">
              <w:rPr>
                <w:sz w:val="28"/>
                <w:szCs w:val="28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0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Изготовление информационных листовок, памяток, плакатов по пропаганде и профилактике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</w:p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150 экз.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3D7416" w:rsidRDefault="00FF07F2" w:rsidP="003D741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F07F2" w:rsidRDefault="00FF07F2" w:rsidP="003D7416">
            <w:pPr>
              <w:spacing w:line="240" w:lineRule="exact"/>
              <w:jc w:val="center"/>
            </w:pPr>
            <w:r w:rsidRPr="003D7416">
              <w:rPr>
                <w:sz w:val="28"/>
                <w:szCs w:val="28"/>
              </w:rPr>
              <w:t>Плановый метод</w:t>
            </w:r>
          </w:p>
        </w:tc>
      </w:tr>
      <w:tr w:rsidR="00FF07F2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D7416">
              <w:rPr>
                <w:sz w:val="28"/>
                <w:szCs w:val="28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1A6936">
            <w:pPr>
              <w:pStyle w:val="a9"/>
              <w:tabs>
                <w:tab w:val="left" w:pos="0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 xml:space="preserve">Опахивание территории населённых пунктов </w:t>
            </w:r>
            <w:r>
              <w:rPr>
                <w:sz w:val="28"/>
                <w:szCs w:val="28"/>
              </w:rPr>
              <w:t>Пальского</w:t>
            </w:r>
            <w:r w:rsidRPr="003D741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10 км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Default="00FF07F2" w:rsidP="003D7416">
            <w:pPr>
              <w:spacing w:line="240" w:lineRule="exact"/>
              <w:jc w:val="center"/>
            </w:pPr>
            <w:r w:rsidRPr="003D7416">
              <w:rPr>
                <w:sz w:val="28"/>
                <w:szCs w:val="28"/>
              </w:rPr>
              <w:t>Плановый метод</w:t>
            </w:r>
          </w:p>
        </w:tc>
      </w:tr>
      <w:tr w:rsidR="00FF07F2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Default="00FF07F2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Default="00FF07F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Default="00FF07F2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Default="00FF07F2"/>
        </w:tc>
      </w:tr>
      <w:tr w:rsidR="00FF07F2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</w:p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D7416">
              <w:rPr>
                <w:sz w:val="28"/>
                <w:szCs w:val="28"/>
              </w:rPr>
              <w:t>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0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Субсидии некоммерческим организациям на осуществление деятельности добровольной пожарной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D7416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Плановый метод</w:t>
            </w:r>
          </w:p>
        </w:tc>
      </w:tr>
      <w:tr w:rsidR="00FF07F2" w:rsidRPr="003D7416" w:rsidTr="00B9491A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D7416">
              <w:rPr>
                <w:sz w:val="28"/>
                <w:szCs w:val="28"/>
              </w:rPr>
              <w:t>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0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коммунальных услуг (центральное отопление)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B9491A" w:rsidRDefault="00FF07F2" w:rsidP="00B9491A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1е</w:t>
            </w:r>
            <w:r w:rsidR="00B9491A">
              <w:rPr>
                <w:sz w:val="28"/>
                <w:szCs w:val="28"/>
              </w:rPr>
              <w:t>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Плановый метод</w:t>
            </w:r>
          </w:p>
        </w:tc>
      </w:tr>
      <w:tr w:rsidR="00FF07F2" w:rsidRPr="003D7416" w:rsidTr="00B9491A">
        <w:trPr>
          <w:trHeight w:val="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D7416">
              <w:rPr>
                <w:sz w:val="28"/>
                <w:szCs w:val="28"/>
              </w:rPr>
              <w:t>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0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Проверка технического состояния дымоходов в жилых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9 ед.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Плановый метод</w:t>
            </w:r>
          </w:p>
        </w:tc>
      </w:tr>
      <w:tr w:rsidR="004E2709" w:rsidRPr="003D7416" w:rsidTr="00B9491A">
        <w:trPr>
          <w:trHeight w:val="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09" w:rsidRDefault="004E2709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09" w:rsidRPr="003D7416" w:rsidRDefault="004E2709" w:rsidP="003D7416">
            <w:pPr>
              <w:pStyle w:val="a9"/>
              <w:tabs>
                <w:tab w:val="left" w:pos="0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пожарной техники в </w:t>
            </w:r>
            <w:r w:rsidR="00AF43FD">
              <w:rPr>
                <w:sz w:val="28"/>
                <w:szCs w:val="28"/>
              </w:rPr>
              <w:t>состоянии технической готовности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09" w:rsidRPr="003D7416" w:rsidRDefault="00AF43FD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09" w:rsidRPr="003D7416" w:rsidRDefault="00AF43FD" w:rsidP="003D741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метод</w:t>
            </w:r>
          </w:p>
        </w:tc>
      </w:tr>
      <w:tr w:rsidR="00FF07F2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B9491A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416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FF07F2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B9491A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07F2" w:rsidRPr="003D7416">
              <w:rPr>
                <w:sz w:val="28"/>
                <w:szCs w:val="28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0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Пользователи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Pr="003D7416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Затратный метод</w:t>
            </w:r>
          </w:p>
        </w:tc>
      </w:tr>
      <w:tr w:rsidR="00FF07F2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B9491A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07F2" w:rsidRPr="003D7416">
              <w:rPr>
                <w:sz w:val="28"/>
                <w:szCs w:val="28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0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Книговыдача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  <w:r w:rsidRPr="003D7416"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Затратный метод</w:t>
            </w:r>
          </w:p>
        </w:tc>
      </w:tr>
      <w:tr w:rsidR="00FF07F2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B9491A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Создание  условий для развития местного 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FF07F2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B9491A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F07F2" w:rsidRPr="003D7416">
              <w:rPr>
                <w:sz w:val="28"/>
                <w:szCs w:val="28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0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 xml:space="preserve">Кружки и клуби по интересам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A72B65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07F2" w:rsidRPr="003D7416">
              <w:rPr>
                <w:sz w:val="28"/>
                <w:szCs w:val="28"/>
              </w:rPr>
              <w:t xml:space="preserve"> ед.</w:t>
            </w:r>
          </w:p>
          <w:p w:rsidR="00FF07F2" w:rsidRPr="003D7416" w:rsidRDefault="00A72B65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FF07F2" w:rsidRPr="003D7416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Default="00FF07F2" w:rsidP="003D7416">
            <w:pPr>
              <w:spacing w:line="240" w:lineRule="exact"/>
              <w:jc w:val="center"/>
            </w:pPr>
            <w:r w:rsidRPr="003D7416">
              <w:rPr>
                <w:sz w:val="28"/>
                <w:szCs w:val="28"/>
              </w:rPr>
              <w:t>Затратный метод</w:t>
            </w:r>
          </w:p>
        </w:tc>
      </w:tr>
      <w:tr w:rsidR="00FF07F2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B9491A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</w:tr>
      <w:tr w:rsidR="00FF07F2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B9491A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F07F2" w:rsidRPr="003D7416">
              <w:rPr>
                <w:sz w:val="28"/>
                <w:szCs w:val="28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0"/>
              </w:tabs>
              <w:spacing w:after="0" w:line="240" w:lineRule="exact"/>
              <w:ind w:left="0" w:hanging="16"/>
              <w:jc w:val="both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 xml:space="preserve">Ликвидация несанкционированных свалок на территории сельского поселения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D7416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Плановый метод</w:t>
            </w:r>
          </w:p>
        </w:tc>
      </w:tr>
      <w:tr w:rsidR="00FF07F2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B9491A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3D7416">
              <w:rPr>
                <w:sz w:val="28"/>
                <w:szCs w:val="28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3D7416">
              <w:rPr>
                <w:sz w:val="28"/>
                <w:szCs w:val="28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</w:t>
            </w:r>
            <w:r w:rsidRPr="003D7416">
              <w:rPr>
                <w:sz w:val="28"/>
                <w:szCs w:val="28"/>
              </w:rPr>
              <w:lastRenderedPageBreak/>
              <w:t>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</w:tr>
      <w:tr w:rsidR="00FF07F2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B9491A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FF07F2" w:rsidRPr="003D7416">
              <w:rPr>
                <w:sz w:val="28"/>
                <w:szCs w:val="28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0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Поддержание в нормативном состоянии сетей наружного 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</w:p>
          <w:p w:rsidR="00FF07F2" w:rsidRPr="003D7416" w:rsidRDefault="00384886" w:rsidP="00384886">
            <w:pPr>
              <w:pStyle w:val="a9"/>
              <w:tabs>
                <w:tab w:val="center" w:pos="671"/>
                <w:tab w:val="left" w:pos="1134"/>
              </w:tabs>
              <w:spacing w:after="0" w:line="240" w:lineRule="exact"/>
              <w:ind w:left="0"/>
              <w:rPr>
                <w:sz w:val="28"/>
                <w:szCs w:val="28"/>
              </w:rPr>
            </w:pPr>
            <w:r w:rsidRPr="00384886">
              <w:rPr>
                <w:sz w:val="28"/>
                <w:szCs w:val="28"/>
              </w:rPr>
              <w:t>13,908</w:t>
            </w:r>
            <w:r w:rsidR="00FF07F2" w:rsidRPr="00384886">
              <w:rPr>
                <w:sz w:val="28"/>
                <w:szCs w:val="28"/>
              </w:rPr>
              <w:t>км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Метод индексации</w:t>
            </w:r>
          </w:p>
        </w:tc>
      </w:tr>
      <w:tr w:rsidR="00FF07F2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B9491A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F07F2" w:rsidRPr="003D7416">
              <w:rPr>
                <w:sz w:val="28"/>
                <w:szCs w:val="28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0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Приобретение электроэнергии для наружного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E8163B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95677</w:t>
            </w:r>
          </w:p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D7416">
              <w:rPr>
                <w:sz w:val="28"/>
                <w:szCs w:val="28"/>
              </w:rPr>
              <w:t>кВт</w:t>
            </w:r>
            <w:proofErr w:type="gramStart"/>
            <w:r w:rsidRPr="003D7416">
              <w:rPr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 xml:space="preserve">Метод индексации </w:t>
            </w:r>
          </w:p>
        </w:tc>
      </w:tr>
      <w:tr w:rsidR="00FF07F2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B9491A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1</w:t>
            </w:r>
            <w:r w:rsidR="00B9491A">
              <w:rPr>
                <w:sz w:val="28"/>
                <w:szCs w:val="28"/>
              </w:rPr>
              <w:t>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FF07F2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B9491A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F07F2" w:rsidRPr="003D7416">
              <w:rPr>
                <w:sz w:val="28"/>
                <w:szCs w:val="28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0"/>
                <w:tab w:val="left" w:pos="3420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изготовление  листовок, памяток, плакатов по пропаганде и профилактике безопасности людей на водных объектах для информирования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50 экз.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Default="00FF07F2" w:rsidP="003D7416">
            <w:pPr>
              <w:spacing w:line="240" w:lineRule="exact"/>
              <w:jc w:val="center"/>
            </w:pPr>
            <w:r w:rsidRPr="003D7416">
              <w:rPr>
                <w:sz w:val="28"/>
                <w:szCs w:val="28"/>
              </w:rPr>
              <w:t>Плановый метод</w:t>
            </w:r>
          </w:p>
        </w:tc>
      </w:tr>
      <w:tr w:rsidR="00FF07F2" w:rsidRPr="003D7416" w:rsidTr="003D7416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B9491A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      </w:r>
            <w:hyperlink r:id="rId8" w:history="1">
              <w:r w:rsidRPr="003D7416">
                <w:rPr>
                  <w:rStyle w:val="a8"/>
                  <w:sz w:val="28"/>
                  <w:szCs w:val="28"/>
                </w:rPr>
                <w:t>законодательством</w:t>
              </w:r>
            </w:hyperlink>
            <w:r w:rsidRPr="003D7416">
              <w:rPr>
                <w:sz w:val="28"/>
                <w:szCs w:val="28"/>
              </w:rPr>
              <w:t xml:space="preserve"> Российской Федерации о муниципальной службе</w:t>
            </w:r>
          </w:p>
        </w:tc>
      </w:tr>
      <w:tr w:rsidR="00FF07F2" w:rsidRPr="003D7416" w:rsidTr="003D7416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B9491A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F07F2" w:rsidRPr="003D7416">
              <w:rPr>
                <w:sz w:val="28"/>
                <w:szCs w:val="28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0"/>
                <w:tab w:val="left" w:pos="3420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Повышение квалификации муниципальных служащих, обучение муниципальных служащих на семинарах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B9491A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07F2" w:rsidRPr="003D7416">
              <w:rPr>
                <w:sz w:val="28"/>
                <w:szCs w:val="28"/>
              </w:rPr>
              <w:t xml:space="preserve"> чел. -2018г;</w:t>
            </w:r>
          </w:p>
          <w:p w:rsidR="00FF07F2" w:rsidRPr="003D7416" w:rsidRDefault="00B9491A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07F2" w:rsidRPr="003D7416">
              <w:rPr>
                <w:sz w:val="28"/>
                <w:szCs w:val="28"/>
              </w:rPr>
              <w:t xml:space="preserve"> чел. – 2019 год;</w:t>
            </w:r>
          </w:p>
          <w:p w:rsidR="00FF07F2" w:rsidRPr="003D7416" w:rsidRDefault="00B9491A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07F2" w:rsidRPr="003D7416">
              <w:rPr>
                <w:sz w:val="28"/>
                <w:szCs w:val="28"/>
              </w:rPr>
              <w:t xml:space="preserve"> чел.- 2020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Затратный</w:t>
            </w:r>
          </w:p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метод</w:t>
            </w:r>
          </w:p>
        </w:tc>
      </w:tr>
      <w:tr w:rsidR="00FF07F2" w:rsidRPr="003D7416" w:rsidTr="003D7416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B9491A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Иные полномочия в соответствии с  Федеральным законом, уставом муниципального образования</w:t>
            </w:r>
          </w:p>
        </w:tc>
      </w:tr>
      <w:tr w:rsidR="00FF07F2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B9491A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F07F2" w:rsidRPr="003D7416">
              <w:rPr>
                <w:sz w:val="28"/>
                <w:szCs w:val="28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Обеспечение деятельности главы сельского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D7416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Плановый метод</w:t>
            </w:r>
          </w:p>
        </w:tc>
      </w:tr>
      <w:tr w:rsidR="00FF07F2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B9491A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F07F2" w:rsidRPr="003D7416">
              <w:rPr>
                <w:sz w:val="28"/>
                <w:szCs w:val="28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E8163B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 xml:space="preserve">Обеспечение деятельности администрации </w:t>
            </w:r>
            <w:r w:rsidR="00E8163B">
              <w:rPr>
                <w:sz w:val="28"/>
                <w:szCs w:val="28"/>
              </w:rPr>
              <w:t>Пальского</w:t>
            </w:r>
            <w:r w:rsidRPr="003D741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D7416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Плановый метод</w:t>
            </w:r>
          </w:p>
        </w:tc>
      </w:tr>
      <w:tr w:rsidR="00FF07F2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B9491A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F07F2" w:rsidRPr="003D7416">
              <w:rPr>
                <w:sz w:val="28"/>
                <w:szCs w:val="28"/>
              </w:rPr>
              <w:t>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 xml:space="preserve">Участие в Совете Ассоциации «Совет муниципальных образований Пермского края»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уплата взносов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Default="00FF07F2" w:rsidP="003D7416">
            <w:pPr>
              <w:spacing w:line="240" w:lineRule="exact"/>
              <w:jc w:val="center"/>
            </w:pPr>
            <w:r w:rsidRPr="003D7416">
              <w:rPr>
                <w:sz w:val="28"/>
                <w:szCs w:val="28"/>
              </w:rPr>
              <w:t>Плановый метод</w:t>
            </w:r>
          </w:p>
        </w:tc>
      </w:tr>
      <w:tr w:rsidR="00FF07F2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B9491A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F07F2" w:rsidRPr="003D7416">
              <w:rPr>
                <w:sz w:val="28"/>
                <w:szCs w:val="28"/>
              </w:rPr>
              <w:t>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E8163B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3D7416">
              <w:rPr>
                <w:rFonts w:eastAsia="Times New Roman"/>
                <w:sz w:val="28"/>
                <w:szCs w:val="28"/>
              </w:rPr>
              <w:t xml:space="preserve">Выплата пенсий за выслугу лет лицам, замещавших муниципальные должности и должности муниципальной службы в органах местного самоуправления </w:t>
            </w:r>
            <w:r w:rsidR="00E8163B">
              <w:rPr>
                <w:rFonts w:eastAsia="Times New Roman"/>
                <w:sz w:val="28"/>
                <w:szCs w:val="28"/>
              </w:rPr>
              <w:t>Пальского</w:t>
            </w:r>
            <w:r w:rsidRPr="003D7416">
              <w:rPr>
                <w:rFonts w:eastAsia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</w:p>
          <w:p w:rsidR="00FF07F2" w:rsidRPr="003D7416" w:rsidRDefault="00E8163B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человек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3D7416" w:rsidRDefault="00FF07F2" w:rsidP="003D741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F07F2" w:rsidRDefault="00FF07F2" w:rsidP="003D7416">
            <w:pPr>
              <w:spacing w:line="240" w:lineRule="exact"/>
              <w:jc w:val="center"/>
            </w:pPr>
            <w:r w:rsidRPr="003D7416">
              <w:rPr>
                <w:sz w:val="28"/>
                <w:szCs w:val="28"/>
              </w:rPr>
              <w:t>Плановый метод</w:t>
            </w:r>
          </w:p>
        </w:tc>
      </w:tr>
      <w:tr w:rsidR="00FF07F2" w:rsidRPr="003D7416" w:rsidTr="003D7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B9491A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F07F2" w:rsidRPr="003D7416">
              <w:rPr>
                <w:sz w:val="28"/>
                <w:szCs w:val="28"/>
              </w:rPr>
              <w:t>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E8163B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3D7416">
              <w:rPr>
                <w:rFonts w:eastAsia="Times New Roman"/>
                <w:sz w:val="28"/>
                <w:szCs w:val="28"/>
              </w:rPr>
              <w:t xml:space="preserve">Услуги по предоставлению в аренду официального сайта администрации </w:t>
            </w:r>
            <w:r w:rsidR="00E8163B">
              <w:rPr>
                <w:rFonts w:eastAsia="Times New Roman"/>
                <w:sz w:val="28"/>
                <w:szCs w:val="28"/>
              </w:rPr>
              <w:t>Пальского</w:t>
            </w:r>
            <w:r w:rsidRPr="003D7416">
              <w:rPr>
                <w:rFonts w:eastAsia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pStyle w:val="a9"/>
              <w:tabs>
                <w:tab w:val="left" w:pos="1134"/>
              </w:tabs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D7416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F2" w:rsidRPr="003D7416" w:rsidRDefault="00FF07F2" w:rsidP="003D741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D7416">
              <w:rPr>
                <w:sz w:val="28"/>
                <w:szCs w:val="28"/>
              </w:rPr>
              <w:t>Плановый метод</w:t>
            </w:r>
          </w:p>
        </w:tc>
      </w:tr>
    </w:tbl>
    <w:p w:rsidR="003D7416" w:rsidRDefault="003D7416" w:rsidP="003D7416">
      <w:pPr>
        <w:tabs>
          <w:tab w:val="left" w:pos="0"/>
        </w:tabs>
        <w:jc w:val="both"/>
        <w:rPr>
          <w:rFonts w:cstheme="minorBidi"/>
          <w:sz w:val="28"/>
          <w:szCs w:val="28"/>
        </w:rPr>
      </w:pPr>
    </w:p>
    <w:p w:rsidR="003D7416" w:rsidRDefault="003D7416" w:rsidP="003D7416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Объем финансового обеспечения установленных расходных обязательств ежегодно утверждается решением о бюджете </w:t>
      </w:r>
      <w:r w:rsidR="00E8163B">
        <w:rPr>
          <w:sz w:val="28"/>
          <w:szCs w:val="28"/>
        </w:rPr>
        <w:t>Пальского</w:t>
      </w:r>
      <w:r>
        <w:rPr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E8163B" w:rsidRPr="002E6FE7" w:rsidRDefault="00384886" w:rsidP="00384886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7416">
        <w:rPr>
          <w:sz w:val="28"/>
          <w:szCs w:val="28"/>
        </w:rPr>
        <w:t xml:space="preserve">4. </w:t>
      </w:r>
      <w:r w:rsidR="00E8163B" w:rsidRPr="002E6FE7">
        <w:rPr>
          <w:sz w:val="28"/>
          <w:szCs w:val="28"/>
        </w:rPr>
        <w:t xml:space="preserve">Данное  </w:t>
      </w:r>
      <w:r w:rsidR="00CD03E0">
        <w:rPr>
          <w:sz w:val="28"/>
          <w:szCs w:val="28"/>
        </w:rPr>
        <w:t>Постановление</w:t>
      </w:r>
      <w:r w:rsidR="00E8163B" w:rsidRPr="002E6FE7">
        <w:rPr>
          <w:sz w:val="28"/>
          <w:szCs w:val="28"/>
        </w:rPr>
        <w:t xml:space="preserve"> обнародовать </w:t>
      </w:r>
      <w:r>
        <w:rPr>
          <w:sz w:val="28"/>
        </w:rPr>
        <w:t xml:space="preserve">установленном </w:t>
      </w:r>
      <w:proofErr w:type="gramStart"/>
      <w:r>
        <w:rPr>
          <w:sz w:val="28"/>
        </w:rPr>
        <w:t>порядке</w:t>
      </w:r>
      <w:proofErr w:type="gramEnd"/>
      <w:r>
        <w:rPr>
          <w:sz w:val="28"/>
          <w:szCs w:val="28"/>
        </w:rPr>
        <w:t>.</w:t>
      </w:r>
    </w:p>
    <w:p w:rsidR="003D7416" w:rsidRDefault="00384886" w:rsidP="00384886">
      <w:pPr>
        <w:pStyle w:val="1"/>
        <w:tabs>
          <w:tab w:val="left" w:pos="0"/>
        </w:tabs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="003D7416">
        <w:rPr>
          <w:rFonts w:ascii="Times New Roman" w:hAnsi="Times New Roman"/>
          <w:sz w:val="28"/>
          <w:szCs w:val="28"/>
        </w:rPr>
        <w:t>5. Постановление вступает в силу с 01 января 2018 г.</w:t>
      </w:r>
    </w:p>
    <w:p w:rsidR="003D7416" w:rsidRDefault="003D7416" w:rsidP="003D741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3D7416" w:rsidRDefault="003D7416" w:rsidP="003D7416">
      <w:pPr>
        <w:rPr>
          <w:rFonts w:asciiTheme="minorHAnsi" w:hAnsiTheme="minorHAnsi" w:cstheme="minorBidi"/>
          <w:sz w:val="22"/>
          <w:szCs w:val="22"/>
        </w:rPr>
      </w:pPr>
    </w:p>
    <w:p w:rsidR="00AF43FD" w:rsidRDefault="00AF43FD" w:rsidP="003D7416">
      <w:pPr>
        <w:rPr>
          <w:rFonts w:asciiTheme="minorHAnsi" w:hAnsiTheme="minorHAnsi" w:cstheme="minorBidi"/>
          <w:sz w:val="22"/>
          <w:szCs w:val="22"/>
        </w:rPr>
      </w:pPr>
    </w:p>
    <w:p w:rsidR="00CD03E0" w:rsidRDefault="00E8163B" w:rsidP="00E8163B">
      <w:pPr>
        <w:pStyle w:val="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Пальского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D03E0" w:rsidRDefault="00E8163B" w:rsidP="00E8163B">
      <w:pPr>
        <w:pStyle w:val="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г</w:t>
      </w:r>
      <w:r w:rsidRPr="004A71BA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D7416" w:rsidRPr="00AF43FD" w:rsidRDefault="00E8163B" w:rsidP="00AF43FD">
      <w:pPr>
        <w:pStyle w:val="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Пальского сельского поселения       </w:t>
      </w:r>
      <w:r w:rsidR="00CD03E0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A71B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Н.В.Хромина</w:t>
      </w:r>
      <w:r w:rsidRPr="004A71BA">
        <w:rPr>
          <w:rFonts w:ascii="Times New Roman" w:hAnsi="Times New Roman"/>
          <w:sz w:val="28"/>
          <w:szCs w:val="28"/>
        </w:rPr>
        <w:t xml:space="preserve"> </w:t>
      </w:r>
    </w:p>
    <w:p w:rsidR="000E60E0" w:rsidRDefault="000E60E0" w:rsidP="003D7416">
      <w:pPr>
        <w:jc w:val="both"/>
      </w:pPr>
    </w:p>
    <w:sectPr w:rsidR="000E60E0" w:rsidSect="00FC0D36">
      <w:pgSz w:w="11906" w:h="16838"/>
      <w:pgMar w:top="539" w:right="707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5EF3"/>
    <w:multiLevelType w:val="multilevel"/>
    <w:tmpl w:val="01B02DB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4034"/>
    <w:rsid w:val="00016F9C"/>
    <w:rsid w:val="00027C1E"/>
    <w:rsid w:val="00031638"/>
    <w:rsid w:val="000344E9"/>
    <w:rsid w:val="0004221F"/>
    <w:rsid w:val="00064F65"/>
    <w:rsid w:val="0009020C"/>
    <w:rsid w:val="000C15AC"/>
    <w:rsid w:val="000C2967"/>
    <w:rsid w:val="000E52C1"/>
    <w:rsid w:val="000E60E0"/>
    <w:rsid w:val="000E7F92"/>
    <w:rsid w:val="001422DE"/>
    <w:rsid w:val="00143FDD"/>
    <w:rsid w:val="00146D85"/>
    <w:rsid w:val="00147A5F"/>
    <w:rsid w:val="00154034"/>
    <w:rsid w:val="001713F6"/>
    <w:rsid w:val="00177B02"/>
    <w:rsid w:val="001A23DF"/>
    <w:rsid w:val="001A6936"/>
    <w:rsid w:val="001C7D4F"/>
    <w:rsid w:val="001D655B"/>
    <w:rsid w:val="002245C5"/>
    <w:rsid w:val="002339AE"/>
    <w:rsid w:val="00237425"/>
    <w:rsid w:val="00262607"/>
    <w:rsid w:val="002B33A0"/>
    <w:rsid w:val="002C492D"/>
    <w:rsid w:val="003478F0"/>
    <w:rsid w:val="00357836"/>
    <w:rsid w:val="003833C0"/>
    <w:rsid w:val="00384886"/>
    <w:rsid w:val="00394641"/>
    <w:rsid w:val="003A52BC"/>
    <w:rsid w:val="003B4FD4"/>
    <w:rsid w:val="003D243D"/>
    <w:rsid w:val="003D38A9"/>
    <w:rsid w:val="003D7416"/>
    <w:rsid w:val="003F3414"/>
    <w:rsid w:val="00411510"/>
    <w:rsid w:val="004202B3"/>
    <w:rsid w:val="0042366E"/>
    <w:rsid w:val="00432B2A"/>
    <w:rsid w:val="00452A3B"/>
    <w:rsid w:val="00455FF8"/>
    <w:rsid w:val="004561EA"/>
    <w:rsid w:val="004A452B"/>
    <w:rsid w:val="004B0522"/>
    <w:rsid w:val="004B350E"/>
    <w:rsid w:val="004B624F"/>
    <w:rsid w:val="004C5927"/>
    <w:rsid w:val="004D128E"/>
    <w:rsid w:val="004D2854"/>
    <w:rsid w:val="004E2709"/>
    <w:rsid w:val="004F351A"/>
    <w:rsid w:val="004F4076"/>
    <w:rsid w:val="00507A62"/>
    <w:rsid w:val="00524E4D"/>
    <w:rsid w:val="00535AB3"/>
    <w:rsid w:val="00537A7B"/>
    <w:rsid w:val="00544D99"/>
    <w:rsid w:val="00547FBE"/>
    <w:rsid w:val="00554E93"/>
    <w:rsid w:val="00570952"/>
    <w:rsid w:val="00572B99"/>
    <w:rsid w:val="00575B51"/>
    <w:rsid w:val="005B0ACA"/>
    <w:rsid w:val="005B1F0F"/>
    <w:rsid w:val="005B1F70"/>
    <w:rsid w:val="005D074D"/>
    <w:rsid w:val="00601657"/>
    <w:rsid w:val="0061143C"/>
    <w:rsid w:val="00647BF6"/>
    <w:rsid w:val="00666C46"/>
    <w:rsid w:val="00675BCA"/>
    <w:rsid w:val="006C7736"/>
    <w:rsid w:val="006D1F13"/>
    <w:rsid w:val="00713CB4"/>
    <w:rsid w:val="007323E7"/>
    <w:rsid w:val="007A786A"/>
    <w:rsid w:val="00824633"/>
    <w:rsid w:val="00826046"/>
    <w:rsid w:val="00836616"/>
    <w:rsid w:val="00841214"/>
    <w:rsid w:val="0087204D"/>
    <w:rsid w:val="008902B6"/>
    <w:rsid w:val="008942B1"/>
    <w:rsid w:val="008E26FF"/>
    <w:rsid w:val="008E4DFE"/>
    <w:rsid w:val="008E77BD"/>
    <w:rsid w:val="00944815"/>
    <w:rsid w:val="00967834"/>
    <w:rsid w:val="00975E6B"/>
    <w:rsid w:val="009B15CB"/>
    <w:rsid w:val="009B59A7"/>
    <w:rsid w:val="009E39E2"/>
    <w:rsid w:val="009F1F3D"/>
    <w:rsid w:val="00A249D7"/>
    <w:rsid w:val="00A72B65"/>
    <w:rsid w:val="00A77F67"/>
    <w:rsid w:val="00A84BD8"/>
    <w:rsid w:val="00AD18CE"/>
    <w:rsid w:val="00AE111F"/>
    <w:rsid w:val="00AE6F7C"/>
    <w:rsid w:val="00AF43FD"/>
    <w:rsid w:val="00AF4541"/>
    <w:rsid w:val="00AF55D8"/>
    <w:rsid w:val="00B514A6"/>
    <w:rsid w:val="00B57259"/>
    <w:rsid w:val="00B66A3A"/>
    <w:rsid w:val="00B83256"/>
    <w:rsid w:val="00B9491A"/>
    <w:rsid w:val="00BA5C72"/>
    <w:rsid w:val="00BD06EA"/>
    <w:rsid w:val="00BF161B"/>
    <w:rsid w:val="00C16480"/>
    <w:rsid w:val="00C17F37"/>
    <w:rsid w:val="00C2452E"/>
    <w:rsid w:val="00C51900"/>
    <w:rsid w:val="00C60C69"/>
    <w:rsid w:val="00C73930"/>
    <w:rsid w:val="00C7437E"/>
    <w:rsid w:val="00CC499E"/>
    <w:rsid w:val="00CD03E0"/>
    <w:rsid w:val="00CF14D2"/>
    <w:rsid w:val="00CF67B5"/>
    <w:rsid w:val="00D14346"/>
    <w:rsid w:val="00D211A4"/>
    <w:rsid w:val="00D2359E"/>
    <w:rsid w:val="00D47638"/>
    <w:rsid w:val="00D524ED"/>
    <w:rsid w:val="00D7026F"/>
    <w:rsid w:val="00D705A5"/>
    <w:rsid w:val="00D92F28"/>
    <w:rsid w:val="00DB2A02"/>
    <w:rsid w:val="00DD00AB"/>
    <w:rsid w:val="00E01DE3"/>
    <w:rsid w:val="00E06048"/>
    <w:rsid w:val="00E377E8"/>
    <w:rsid w:val="00E65F35"/>
    <w:rsid w:val="00E8163B"/>
    <w:rsid w:val="00E959BD"/>
    <w:rsid w:val="00EA5D17"/>
    <w:rsid w:val="00EB6347"/>
    <w:rsid w:val="00EC3A97"/>
    <w:rsid w:val="00EF6420"/>
    <w:rsid w:val="00EF67E9"/>
    <w:rsid w:val="00F01089"/>
    <w:rsid w:val="00F071C1"/>
    <w:rsid w:val="00F229B5"/>
    <w:rsid w:val="00F23635"/>
    <w:rsid w:val="00F3098F"/>
    <w:rsid w:val="00F36CC9"/>
    <w:rsid w:val="00F664DF"/>
    <w:rsid w:val="00F72B38"/>
    <w:rsid w:val="00F77EA2"/>
    <w:rsid w:val="00FB0C58"/>
    <w:rsid w:val="00FC0D36"/>
    <w:rsid w:val="00FC1C96"/>
    <w:rsid w:val="00FD23D2"/>
    <w:rsid w:val="00FE13F6"/>
    <w:rsid w:val="00FE5A24"/>
    <w:rsid w:val="00FF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034"/>
    <w:rPr>
      <w:sz w:val="24"/>
      <w:szCs w:val="24"/>
    </w:rPr>
  </w:style>
  <w:style w:type="paragraph" w:styleId="2">
    <w:name w:val="heading 2"/>
    <w:basedOn w:val="a"/>
    <w:next w:val="a"/>
    <w:qFormat/>
    <w:rsid w:val="00154034"/>
    <w:pPr>
      <w:keepNext/>
      <w:ind w:firstLine="34"/>
      <w:outlineLvl w:val="1"/>
    </w:pPr>
    <w:rPr>
      <w:b/>
      <w:snapToGrid w:val="0"/>
      <w:sz w:val="28"/>
      <w:szCs w:val="20"/>
    </w:rPr>
  </w:style>
  <w:style w:type="paragraph" w:styleId="4">
    <w:name w:val="heading 4"/>
    <w:basedOn w:val="a"/>
    <w:next w:val="a"/>
    <w:qFormat/>
    <w:rsid w:val="00154034"/>
    <w:pPr>
      <w:keepNext/>
      <w:widowControl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4034"/>
    <w:pPr>
      <w:spacing w:line="260" w:lineRule="auto"/>
      <w:ind w:firstLine="709"/>
      <w:jc w:val="both"/>
    </w:pPr>
    <w:rPr>
      <w:b/>
      <w:szCs w:val="20"/>
    </w:rPr>
  </w:style>
  <w:style w:type="paragraph" w:styleId="a4">
    <w:name w:val="header"/>
    <w:basedOn w:val="a"/>
    <w:rsid w:val="00154034"/>
    <w:pPr>
      <w:widowControl w:val="0"/>
      <w:tabs>
        <w:tab w:val="center" w:pos="4153"/>
        <w:tab w:val="right" w:pos="8306"/>
      </w:tabs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147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7A5F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9B15CB"/>
    <w:rPr>
      <w:i/>
      <w:iCs/>
    </w:rPr>
  </w:style>
  <w:style w:type="paragraph" w:customStyle="1" w:styleId="21">
    <w:name w:val="Основной текст 21"/>
    <w:basedOn w:val="a"/>
    <w:rsid w:val="001D655B"/>
    <w:pPr>
      <w:suppressAutoHyphens/>
      <w:jc w:val="both"/>
    </w:pPr>
    <w:rPr>
      <w:rFonts w:ascii="Garamond" w:hAnsi="Garamond"/>
      <w:szCs w:val="20"/>
      <w:lang w:eastAsia="ar-SA"/>
    </w:rPr>
  </w:style>
  <w:style w:type="character" w:styleId="a8">
    <w:name w:val="Hyperlink"/>
    <w:basedOn w:val="a0"/>
    <w:uiPriority w:val="99"/>
    <w:unhideWhenUsed/>
    <w:rsid w:val="003D741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74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D7416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3D741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aa">
    <w:name w:val="Table Grid"/>
    <w:basedOn w:val="a1"/>
    <w:rsid w:val="003D7416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FCC965A7D98E47C2DE5775B94020437EADD6E093BB32C38AEA057E4FDE7FFB0E91173BvFE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0A7E3C952E498ABC96D8B21DFC86972636A76C0745179E015E8EA9C042C9193D660F3DAA87613409z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Специалист</cp:lastModifiedBy>
  <cp:revision>2</cp:revision>
  <cp:lastPrinted>2017-12-12T10:43:00Z</cp:lastPrinted>
  <dcterms:created xsi:type="dcterms:W3CDTF">2017-12-27T11:31:00Z</dcterms:created>
  <dcterms:modified xsi:type="dcterms:W3CDTF">2017-12-27T11:31:00Z</dcterms:modified>
</cp:coreProperties>
</file>