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E6" w:rsidRPr="004F7ABB" w:rsidRDefault="002718E6" w:rsidP="002718E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718E6" w:rsidRPr="004F7ABB" w:rsidTr="00D13CCF">
        <w:trPr>
          <w:cantSplit/>
          <w:trHeight w:hRule="exact" w:val="3228"/>
          <w:jc w:val="center"/>
        </w:trPr>
        <w:tc>
          <w:tcPr>
            <w:tcW w:w="9923" w:type="dxa"/>
          </w:tcPr>
          <w:p w:rsidR="002718E6" w:rsidRPr="004F7ABB" w:rsidRDefault="00866C9C" w:rsidP="00D13CCF">
            <w:pPr>
              <w:snapToGrid w:val="0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6" type="#_x0000_t202" style="position:absolute;left:0;text-align:left;margin-left:37.1pt;margin-top:133.05pt;width:89.8pt;height:20.65pt;z-index:251659264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" stroked="f">
                  <v:fill opacity="0"/>
                  <v:textbox inset="0,0,0,0">
                    <w:txbxContent>
                      <w:p w:rsidR="002718E6" w:rsidRPr="00DE382C" w:rsidRDefault="002718E6" w:rsidP="002718E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Надпись 5" o:spid="_x0000_s1027" type="#_x0000_t202" style="position:absolute;left:0;text-align:left;margin-left:361.1pt;margin-top:133.05pt;width:91pt;height:19.75pt;z-index:251660288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" stroked="f">
                  <v:fill opacity="0"/>
                  <v:textbox inset="0,0,0,0">
                    <w:txbxContent>
                      <w:p w:rsidR="002718E6" w:rsidRDefault="002718E6" w:rsidP="002718E6">
                        <w:pPr>
                          <w:rPr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  <w:p w:rsidR="002718E6" w:rsidRDefault="002718E6" w:rsidP="002718E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718E6" w:rsidRPr="004C62EF" w:rsidRDefault="002718E6" w:rsidP="002718E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№ 24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2718E6" w:rsidRPr="004F7ABB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5" o:title=""/>
                </v:shape>
                <o:OLEObject Type="Embed" ProgID="Word.Picture.8" ShapeID="_x0000_i1025" DrawAspect="Content" ObjectID="_1577194570" r:id="rId6"/>
              </w:object>
            </w:r>
            <w:r>
              <w:rPr>
                <w:noProof/>
              </w:rPr>
              <w:pict>
                <v:rect id="Прямоугольник 4" o:spid="_x0000_s1028" style="position:absolute;left:0;text-align:left;margin-left:226.8pt;margin-top:115.95pt;width:7.25pt;height:.05pt;z-index:25166131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c0yl6JYCAAD8BAAADgAAAAAAAAAAAAAAAAAuAgAAZHJzL2Uyb0Rv&#10;Yy54bWxQSwECLQAUAAYACAAAACEATSOBAuAAAAALAQAADwAAAAAAAAAAAAAAAADwBAAAZHJzL2Rv&#10;d25yZXYueG1sUEsFBgAAAAAEAAQA8wAAAP0FAAAAAA==&#10;" stroked="f">
                  <v:stroke joinstyle="round"/>
                  <w10:wrap anchorx="margin"/>
                </v:rect>
              </w:pict>
            </w:r>
          </w:p>
          <w:p w:rsidR="002718E6" w:rsidRPr="004F7ABB" w:rsidRDefault="002718E6" w:rsidP="00D13CCF">
            <w:pPr>
              <w:jc w:val="center"/>
              <w:rPr>
                <w:b/>
                <w:sz w:val="28"/>
                <w:szCs w:val="28"/>
              </w:rPr>
            </w:pPr>
            <w:r w:rsidRPr="004F7ABB">
              <w:rPr>
                <w:b/>
                <w:sz w:val="28"/>
                <w:szCs w:val="28"/>
              </w:rPr>
              <w:t xml:space="preserve">АДМИНИСТРАЦИИ </w:t>
            </w:r>
          </w:p>
          <w:p w:rsidR="002718E6" w:rsidRPr="004F7ABB" w:rsidRDefault="002718E6" w:rsidP="00D13CCF">
            <w:pPr>
              <w:jc w:val="center"/>
              <w:rPr>
                <w:b/>
                <w:sz w:val="28"/>
                <w:szCs w:val="28"/>
              </w:rPr>
            </w:pPr>
            <w:r w:rsidRPr="004F7ABB">
              <w:rPr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2718E6" w:rsidRPr="004F7ABB" w:rsidRDefault="002718E6" w:rsidP="00D13CCF">
            <w:pPr>
              <w:jc w:val="center"/>
              <w:rPr>
                <w:b/>
                <w:sz w:val="28"/>
                <w:szCs w:val="28"/>
              </w:rPr>
            </w:pPr>
          </w:p>
          <w:p w:rsidR="002718E6" w:rsidRPr="004F7ABB" w:rsidRDefault="002718E6" w:rsidP="00D13CCF">
            <w:pPr>
              <w:jc w:val="center"/>
              <w:rPr>
                <w:b/>
                <w:sz w:val="28"/>
                <w:szCs w:val="28"/>
              </w:rPr>
            </w:pPr>
            <w:r w:rsidRPr="004F7ABB">
              <w:rPr>
                <w:b/>
                <w:sz w:val="28"/>
                <w:szCs w:val="28"/>
              </w:rPr>
              <w:t>П О С Т А Н О В Л Е Н И Е</w:t>
            </w:r>
          </w:p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/>
          <w:p w:rsidR="002718E6" w:rsidRPr="004F7ABB" w:rsidRDefault="002718E6" w:rsidP="00D13CCF">
            <w:pPr>
              <w:jc w:val="both"/>
              <w:rPr>
                <w:sz w:val="28"/>
                <w:szCs w:val="28"/>
              </w:rPr>
            </w:pPr>
            <w:r w:rsidRPr="004F7ABB">
              <w:rPr>
                <w:sz w:val="28"/>
                <w:szCs w:val="28"/>
              </w:rPr>
              <w:t xml:space="preserve">03.05.2011 </w:t>
            </w:r>
          </w:p>
          <w:p w:rsidR="002718E6" w:rsidRPr="004F7ABB" w:rsidRDefault="002718E6" w:rsidP="00D13CCF">
            <w:pPr>
              <w:rPr>
                <w:sz w:val="28"/>
              </w:rPr>
            </w:pPr>
            <w:r w:rsidRPr="004F7ABB">
              <w:rPr>
                <w:sz w:val="28"/>
              </w:rPr>
              <w:t xml:space="preserve">                                                             </w:t>
            </w:r>
          </w:p>
          <w:p w:rsidR="002718E6" w:rsidRPr="004F7ABB" w:rsidRDefault="002718E6" w:rsidP="00D13CCF">
            <w:pPr>
              <w:rPr>
                <w:sz w:val="28"/>
              </w:rPr>
            </w:pPr>
            <w:r w:rsidRPr="004F7ABB">
              <w:rPr>
                <w:sz w:val="28"/>
              </w:rPr>
              <w:t xml:space="preserve">   </w:t>
            </w:r>
          </w:p>
          <w:p w:rsidR="002718E6" w:rsidRPr="004F7ABB" w:rsidRDefault="002718E6" w:rsidP="00D13CCF">
            <w:pPr>
              <w:rPr>
                <w:sz w:val="28"/>
              </w:rPr>
            </w:pPr>
            <w:r w:rsidRPr="004F7ABB">
              <w:rPr>
                <w:sz w:val="28"/>
                <w:szCs w:val="28"/>
              </w:rPr>
              <w:t>11.04.2011</w:t>
            </w:r>
          </w:p>
        </w:tc>
      </w:tr>
    </w:tbl>
    <w:p w:rsidR="002718E6" w:rsidRPr="004F7ABB" w:rsidRDefault="0009530C" w:rsidP="002718E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95AA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2718E6" w:rsidRPr="004F7ABB">
        <w:rPr>
          <w:sz w:val="28"/>
          <w:szCs w:val="28"/>
        </w:rPr>
        <w:t>.201</w:t>
      </w:r>
      <w:r w:rsidR="00A63DC0">
        <w:rPr>
          <w:sz w:val="28"/>
          <w:szCs w:val="28"/>
        </w:rPr>
        <w:t>7</w:t>
      </w:r>
      <w:r w:rsidR="002718E6" w:rsidRPr="004F7ABB">
        <w:rPr>
          <w:sz w:val="28"/>
          <w:szCs w:val="28"/>
        </w:rPr>
        <w:t xml:space="preserve">г.                                                                                                      № </w:t>
      </w:r>
      <w:r w:rsidR="00295AAD">
        <w:rPr>
          <w:sz w:val="28"/>
          <w:szCs w:val="28"/>
        </w:rPr>
        <w:t>1</w:t>
      </w:r>
      <w:r>
        <w:rPr>
          <w:sz w:val="28"/>
          <w:szCs w:val="28"/>
        </w:rPr>
        <w:t>66</w:t>
      </w:r>
      <w:r w:rsidR="002718E6" w:rsidRPr="004F7ABB">
        <w:rPr>
          <w:sz w:val="28"/>
          <w:szCs w:val="28"/>
        </w:rPr>
        <w:t xml:space="preserve">   </w:t>
      </w:r>
    </w:p>
    <w:p w:rsidR="002718E6" w:rsidRPr="004F7ABB" w:rsidRDefault="002718E6" w:rsidP="002718E6"/>
    <w:p w:rsidR="002718E6" w:rsidRPr="004F7ABB" w:rsidRDefault="002718E6" w:rsidP="002718E6">
      <w:pPr>
        <w:ind w:left="74"/>
        <w:rPr>
          <w:sz w:val="28"/>
        </w:rPr>
      </w:pPr>
      <w:r w:rsidRPr="004F7ABB">
        <w:rPr>
          <w:sz w:val="28"/>
        </w:rPr>
        <w:t xml:space="preserve">                                                   </w:t>
      </w:r>
    </w:p>
    <w:p w:rsidR="00295AAD" w:rsidRDefault="002718E6" w:rsidP="00295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пре</w:t>
      </w:r>
      <w:r w:rsidR="0009530C">
        <w:rPr>
          <w:b/>
          <w:sz w:val="28"/>
          <w:szCs w:val="28"/>
        </w:rPr>
        <w:t>доставлении жилого помещения</w:t>
      </w:r>
    </w:p>
    <w:p w:rsidR="00295AAD" w:rsidRDefault="00295AAD" w:rsidP="00295AAD">
      <w:pPr>
        <w:rPr>
          <w:b/>
          <w:sz w:val="28"/>
          <w:szCs w:val="28"/>
        </w:rPr>
      </w:pPr>
    </w:p>
    <w:p w:rsidR="00295AAD" w:rsidRDefault="002718E6" w:rsidP="00295AAD">
      <w:pPr>
        <w:rPr>
          <w:sz w:val="28"/>
          <w:szCs w:val="28"/>
        </w:rPr>
      </w:pPr>
      <w:r w:rsidRPr="00DA363D">
        <w:rPr>
          <w:sz w:val="28"/>
          <w:szCs w:val="28"/>
        </w:rPr>
        <w:t xml:space="preserve">     </w:t>
      </w:r>
    </w:p>
    <w:p w:rsidR="002718E6" w:rsidRPr="00DA363D" w:rsidRDefault="00295AAD" w:rsidP="00295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508E6">
        <w:rPr>
          <w:sz w:val="28"/>
          <w:szCs w:val="28"/>
        </w:rPr>
        <w:t xml:space="preserve"> ст.99</w:t>
      </w:r>
      <w:r w:rsidR="008E496F">
        <w:rPr>
          <w:sz w:val="28"/>
          <w:szCs w:val="28"/>
        </w:rPr>
        <w:t xml:space="preserve"> </w:t>
      </w:r>
      <w:r w:rsidR="00E508E6">
        <w:rPr>
          <w:sz w:val="28"/>
          <w:szCs w:val="28"/>
        </w:rPr>
        <w:t xml:space="preserve"> </w:t>
      </w:r>
      <w:r w:rsidR="008E496F">
        <w:rPr>
          <w:sz w:val="28"/>
          <w:szCs w:val="28"/>
        </w:rPr>
        <w:t>Ж</w:t>
      </w:r>
      <w:r w:rsidR="00E508E6">
        <w:rPr>
          <w:sz w:val="28"/>
          <w:szCs w:val="28"/>
        </w:rPr>
        <w:t xml:space="preserve">илищного кодекса </w:t>
      </w:r>
      <w:r w:rsidR="008E496F">
        <w:rPr>
          <w:sz w:val="28"/>
          <w:szCs w:val="28"/>
        </w:rPr>
        <w:t>Р</w:t>
      </w:r>
      <w:r w:rsidR="00E508E6">
        <w:rPr>
          <w:sz w:val="28"/>
          <w:szCs w:val="28"/>
        </w:rPr>
        <w:t xml:space="preserve">оссийской </w:t>
      </w:r>
      <w:r w:rsidR="008E496F">
        <w:rPr>
          <w:sz w:val="28"/>
          <w:szCs w:val="28"/>
        </w:rPr>
        <w:t>Ф</w:t>
      </w:r>
      <w:r w:rsidR="00E508E6">
        <w:rPr>
          <w:sz w:val="28"/>
          <w:szCs w:val="28"/>
        </w:rPr>
        <w:t xml:space="preserve">едерации </w:t>
      </w:r>
      <w:r w:rsidR="008E496F">
        <w:rPr>
          <w:sz w:val="28"/>
          <w:szCs w:val="28"/>
        </w:rPr>
        <w:t xml:space="preserve">№188-ФЗ от 29.12.2004г., постановления администрации </w:t>
      </w:r>
      <w:proofErr w:type="spellStart"/>
      <w:r w:rsidR="008E496F">
        <w:rPr>
          <w:sz w:val="28"/>
          <w:szCs w:val="28"/>
        </w:rPr>
        <w:t>Пальского</w:t>
      </w:r>
      <w:proofErr w:type="spellEnd"/>
      <w:r w:rsidR="008E496F">
        <w:rPr>
          <w:sz w:val="28"/>
          <w:szCs w:val="28"/>
        </w:rPr>
        <w:t xml:space="preserve"> сельского поселения №14 от 28.01.2014г «Об отнесении жилого помещения к специализированному жилищному фонду",   свидетельства  о государственной регистрации права собственности от 11сентября 2013г №59-59-12/035/2013-496</w:t>
      </w:r>
      <w:r w:rsidR="00E316EF">
        <w:rPr>
          <w:sz w:val="28"/>
          <w:szCs w:val="28"/>
        </w:rPr>
        <w:t>,</w:t>
      </w:r>
      <w:r w:rsidR="008E496F">
        <w:rPr>
          <w:sz w:val="28"/>
          <w:szCs w:val="28"/>
        </w:rPr>
        <w:t xml:space="preserve"> заявления </w:t>
      </w:r>
      <w:r w:rsidR="00696080">
        <w:rPr>
          <w:sz w:val="28"/>
          <w:szCs w:val="28"/>
        </w:rPr>
        <w:t xml:space="preserve">Чернышевой И.В., </w:t>
      </w:r>
      <w:r w:rsidR="00E316EF">
        <w:rPr>
          <w:sz w:val="28"/>
          <w:szCs w:val="28"/>
        </w:rPr>
        <w:t xml:space="preserve"> администрация </w:t>
      </w:r>
      <w:proofErr w:type="spellStart"/>
      <w:r w:rsidR="00E316EF">
        <w:rPr>
          <w:sz w:val="28"/>
          <w:szCs w:val="28"/>
        </w:rPr>
        <w:t>Пальского</w:t>
      </w:r>
      <w:proofErr w:type="spellEnd"/>
      <w:r w:rsidR="00E316EF">
        <w:rPr>
          <w:sz w:val="28"/>
          <w:szCs w:val="28"/>
        </w:rPr>
        <w:t xml:space="preserve"> сельского поселения </w:t>
      </w:r>
    </w:p>
    <w:p w:rsidR="002718E6" w:rsidRDefault="002718E6" w:rsidP="002718E6">
      <w:pPr>
        <w:jc w:val="both"/>
        <w:rPr>
          <w:b/>
          <w:sz w:val="28"/>
          <w:szCs w:val="28"/>
        </w:rPr>
      </w:pPr>
      <w:r w:rsidRPr="00E316EF">
        <w:rPr>
          <w:sz w:val="28"/>
          <w:szCs w:val="28"/>
        </w:rPr>
        <w:t>ПОСТАНОВЛЯ</w:t>
      </w:r>
      <w:r w:rsidR="00E316EF" w:rsidRPr="00E316EF">
        <w:rPr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2718E6" w:rsidRDefault="002718E6" w:rsidP="002718E6">
      <w:pPr>
        <w:jc w:val="both"/>
        <w:rPr>
          <w:b/>
          <w:sz w:val="28"/>
          <w:szCs w:val="28"/>
        </w:rPr>
      </w:pPr>
    </w:p>
    <w:p w:rsidR="002718E6" w:rsidRPr="00696080" w:rsidRDefault="002718E6" w:rsidP="00EA639E">
      <w:pPr>
        <w:pStyle w:val="a5"/>
        <w:numPr>
          <w:ilvl w:val="0"/>
          <w:numId w:val="2"/>
        </w:numPr>
        <w:ind w:left="0" w:firstLine="450"/>
        <w:jc w:val="both"/>
        <w:rPr>
          <w:sz w:val="28"/>
          <w:szCs w:val="28"/>
        </w:rPr>
      </w:pPr>
      <w:r w:rsidRPr="00696080">
        <w:rPr>
          <w:sz w:val="28"/>
          <w:szCs w:val="28"/>
        </w:rPr>
        <w:t>П</w:t>
      </w:r>
      <w:r w:rsidR="00696080" w:rsidRPr="00696080">
        <w:rPr>
          <w:sz w:val="28"/>
          <w:szCs w:val="28"/>
        </w:rPr>
        <w:t xml:space="preserve">редоставить  </w:t>
      </w:r>
      <w:r w:rsidR="00696080">
        <w:rPr>
          <w:sz w:val="28"/>
          <w:szCs w:val="28"/>
        </w:rPr>
        <w:t xml:space="preserve">  жилье по адресу: Пермский край, </w:t>
      </w:r>
      <w:proofErr w:type="spellStart"/>
      <w:r w:rsidR="00696080">
        <w:rPr>
          <w:sz w:val="28"/>
          <w:szCs w:val="28"/>
        </w:rPr>
        <w:t>Осинский</w:t>
      </w:r>
      <w:proofErr w:type="spellEnd"/>
      <w:r w:rsidR="00696080">
        <w:rPr>
          <w:sz w:val="28"/>
          <w:szCs w:val="28"/>
        </w:rPr>
        <w:t xml:space="preserve"> район, с</w:t>
      </w:r>
      <w:proofErr w:type="gramStart"/>
      <w:r w:rsidR="00696080">
        <w:rPr>
          <w:sz w:val="28"/>
          <w:szCs w:val="28"/>
        </w:rPr>
        <w:t>.П</w:t>
      </w:r>
      <w:proofErr w:type="gramEnd"/>
      <w:r w:rsidR="00696080">
        <w:rPr>
          <w:sz w:val="28"/>
          <w:szCs w:val="28"/>
        </w:rPr>
        <w:t xml:space="preserve">аль, ул.Садовая, д.2а, кв.2 Чернышевой Ирине Владимировне </w:t>
      </w:r>
      <w:r w:rsidR="00EA639E">
        <w:rPr>
          <w:sz w:val="28"/>
          <w:szCs w:val="28"/>
        </w:rPr>
        <w:t xml:space="preserve">29.11.1988г.рождения  в связи с трудоустройством  в администрацию </w:t>
      </w:r>
      <w:proofErr w:type="spellStart"/>
      <w:r w:rsidR="00EA639E">
        <w:rPr>
          <w:sz w:val="28"/>
          <w:szCs w:val="28"/>
        </w:rPr>
        <w:t>Пальского</w:t>
      </w:r>
      <w:proofErr w:type="spellEnd"/>
      <w:r w:rsidR="00EA639E">
        <w:rPr>
          <w:sz w:val="28"/>
          <w:szCs w:val="28"/>
        </w:rPr>
        <w:t xml:space="preserve"> сельского поселения. </w:t>
      </w:r>
    </w:p>
    <w:p w:rsidR="002718E6" w:rsidRDefault="00EA639E" w:rsidP="0027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bookmarkStart w:id="1" w:name="_GoBack"/>
      <w:bookmarkEnd w:id="1"/>
      <w:r>
        <w:rPr>
          <w:sz w:val="28"/>
          <w:szCs w:val="28"/>
        </w:rPr>
        <w:t xml:space="preserve">Правоотношения возникают с 11.12.2017г   и распространяются на время трудового соглашения. </w:t>
      </w:r>
    </w:p>
    <w:p w:rsidR="002718E6" w:rsidRPr="004F7ABB" w:rsidRDefault="002718E6" w:rsidP="002718E6">
      <w:pPr>
        <w:jc w:val="both"/>
        <w:rPr>
          <w:sz w:val="28"/>
          <w:szCs w:val="28"/>
        </w:rPr>
      </w:pPr>
    </w:p>
    <w:p w:rsidR="00EC4642" w:rsidRDefault="002718E6" w:rsidP="00295AAD">
      <w:pPr>
        <w:jc w:val="both"/>
      </w:pPr>
      <w:r w:rsidRPr="004F7ABB">
        <w:rPr>
          <w:sz w:val="28"/>
          <w:szCs w:val="28"/>
        </w:rPr>
        <w:t xml:space="preserve"> </w:t>
      </w:r>
    </w:p>
    <w:p w:rsidR="006A101F" w:rsidRDefault="00295AAD" w:rsidP="002D130C">
      <w:pPr>
        <w:pStyle w:val="a3"/>
        <w:ind w:left="-142" w:firstLine="284"/>
        <w:jc w:val="left"/>
      </w:pPr>
      <w:r>
        <w:t>Г</w:t>
      </w:r>
      <w:r w:rsidR="00EC4642">
        <w:t>лав</w:t>
      </w:r>
      <w:r>
        <w:t>а</w:t>
      </w:r>
      <w:r w:rsidR="006A101F">
        <w:t xml:space="preserve"> </w:t>
      </w:r>
      <w:r w:rsidR="00EC4642">
        <w:t xml:space="preserve"> </w:t>
      </w:r>
      <w:proofErr w:type="spellStart"/>
      <w:r w:rsidR="006A101F">
        <w:t>Пальского</w:t>
      </w:r>
      <w:proofErr w:type="spellEnd"/>
      <w:r w:rsidR="006A101F">
        <w:t xml:space="preserve"> </w:t>
      </w:r>
      <w:proofErr w:type="gramStart"/>
      <w:r w:rsidR="006A101F">
        <w:t>сельского</w:t>
      </w:r>
      <w:proofErr w:type="gramEnd"/>
    </w:p>
    <w:p w:rsidR="006A101F" w:rsidRDefault="002D130C" w:rsidP="002D130C">
      <w:pPr>
        <w:pStyle w:val="a3"/>
        <w:ind w:left="-142"/>
        <w:jc w:val="left"/>
      </w:pPr>
      <w:r>
        <w:t xml:space="preserve">    </w:t>
      </w:r>
      <w:r w:rsidR="006A101F">
        <w:t>поселения- глав</w:t>
      </w:r>
      <w:r w:rsidR="00295AAD">
        <w:t>а</w:t>
      </w:r>
      <w:r w:rsidR="006A101F">
        <w:t xml:space="preserve"> администрации </w:t>
      </w:r>
    </w:p>
    <w:p w:rsidR="00EC4642" w:rsidRDefault="002D130C" w:rsidP="00433B44">
      <w:pPr>
        <w:pStyle w:val="a3"/>
        <w:ind w:left="567" w:hanging="709"/>
        <w:jc w:val="left"/>
        <w:rPr>
          <w:szCs w:val="28"/>
        </w:rPr>
      </w:pPr>
      <w:r>
        <w:t xml:space="preserve">    </w:t>
      </w:r>
      <w:proofErr w:type="spellStart"/>
      <w:r w:rsidR="00EC4642">
        <w:t>Па</w:t>
      </w:r>
      <w:r w:rsidR="006A101F">
        <w:t>льского</w:t>
      </w:r>
      <w:proofErr w:type="spellEnd"/>
      <w:r w:rsidR="00EC4642">
        <w:t xml:space="preserve"> сельского поселения</w:t>
      </w:r>
      <w:r w:rsidR="00EC4642" w:rsidRPr="007B463B">
        <w:t xml:space="preserve">                 </w:t>
      </w:r>
      <w:r w:rsidR="006A101F">
        <w:t xml:space="preserve">     </w:t>
      </w:r>
      <w:r w:rsidR="00EC4642" w:rsidRPr="007B463B">
        <w:t xml:space="preserve">         </w:t>
      </w:r>
      <w:r>
        <w:t xml:space="preserve">      </w:t>
      </w:r>
      <w:r w:rsidR="00EC4642" w:rsidRPr="007B463B">
        <w:t xml:space="preserve">     </w:t>
      </w:r>
      <w:r w:rsidR="00EC4642">
        <w:t xml:space="preserve">          </w:t>
      </w:r>
      <w:proofErr w:type="spellStart"/>
      <w:r w:rsidR="00295AAD">
        <w:t>Н</w:t>
      </w:r>
      <w:r w:rsidR="006A101F">
        <w:t>.В.</w:t>
      </w:r>
      <w:r w:rsidR="00295AAD">
        <w:t>Хромина</w:t>
      </w:r>
      <w:proofErr w:type="spellEnd"/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sectPr w:rsidR="00EC4642" w:rsidSect="002D1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4D1"/>
    <w:multiLevelType w:val="hybridMultilevel"/>
    <w:tmpl w:val="F2A896D4"/>
    <w:lvl w:ilvl="0" w:tplc="68A4FA1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084D1C"/>
    <w:multiLevelType w:val="hybridMultilevel"/>
    <w:tmpl w:val="25800D6A"/>
    <w:lvl w:ilvl="0" w:tplc="9D182E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C0B"/>
    <w:rsid w:val="0009530C"/>
    <w:rsid w:val="001A5ECA"/>
    <w:rsid w:val="001D3DA4"/>
    <w:rsid w:val="002718E6"/>
    <w:rsid w:val="00295AAD"/>
    <w:rsid w:val="002D130C"/>
    <w:rsid w:val="002D2306"/>
    <w:rsid w:val="00433B44"/>
    <w:rsid w:val="00555D7E"/>
    <w:rsid w:val="0056795D"/>
    <w:rsid w:val="00571F9B"/>
    <w:rsid w:val="005C3F29"/>
    <w:rsid w:val="00696080"/>
    <w:rsid w:val="006A101F"/>
    <w:rsid w:val="006C7B38"/>
    <w:rsid w:val="006D608B"/>
    <w:rsid w:val="007A51D0"/>
    <w:rsid w:val="00841C0B"/>
    <w:rsid w:val="00866C9C"/>
    <w:rsid w:val="008C3B9E"/>
    <w:rsid w:val="008E496F"/>
    <w:rsid w:val="009B7B06"/>
    <w:rsid w:val="00A4727F"/>
    <w:rsid w:val="00A63DC0"/>
    <w:rsid w:val="00B94618"/>
    <w:rsid w:val="00BD3AF9"/>
    <w:rsid w:val="00D23EEC"/>
    <w:rsid w:val="00E316EF"/>
    <w:rsid w:val="00E508E6"/>
    <w:rsid w:val="00E6289D"/>
    <w:rsid w:val="00E77D98"/>
    <w:rsid w:val="00EA639E"/>
    <w:rsid w:val="00EC4642"/>
    <w:rsid w:val="00FA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4642"/>
    <w:pPr>
      <w:keepNext/>
      <w:suppressAutoHyphens/>
      <w:jc w:val="center"/>
      <w:outlineLvl w:val="4"/>
    </w:pPr>
    <w:rPr>
      <w:rFonts w:ascii="Garamond" w:hAnsi="Garamond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64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C4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4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C4642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A5ECA"/>
    <w:pPr>
      <w:ind w:left="720"/>
      <w:contextualSpacing/>
    </w:pPr>
  </w:style>
  <w:style w:type="character" w:styleId="a6">
    <w:name w:val="Strong"/>
    <w:basedOn w:val="a0"/>
    <w:uiPriority w:val="22"/>
    <w:qFormat/>
    <w:rsid w:val="001A5E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3B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B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2017-12-27T11:22:00Z</cp:lastPrinted>
  <dcterms:created xsi:type="dcterms:W3CDTF">2018-01-11T11:50:00Z</dcterms:created>
  <dcterms:modified xsi:type="dcterms:W3CDTF">2018-01-11T11:50:00Z</dcterms:modified>
</cp:coreProperties>
</file>