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E3" w:rsidRDefault="002D31D2" w:rsidP="005C7AE3">
      <w:pPr>
        <w:snapToGrid w:val="0"/>
        <w:rPr>
          <w:rFonts w:ascii="Arial" w:hAnsi="Arial"/>
        </w:rPr>
      </w:pPr>
      <w:r>
        <w:rPr>
          <w:rFonts w:ascii="Times New Roman" w:eastAsia="Times New Roman" w:hAnsi="Times New Roman" w:cs="Times New Roman"/>
          <w:b/>
          <w:bCs/>
          <w:iCs/>
          <w:spacing w:val="100"/>
          <w:kern w:val="28"/>
          <w:sz w:val="28"/>
          <w:szCs w:val="28"/>
        </w:rPr>
        <w:t xml:space="preserve">                         </w:t>
      </w:r>
      <w:r w:rsidR="005C7AE3"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73720243" r:id="rId9"/>
        </w:object>
      </w:r>
      <w:r w:rsidR="00ED6B5E" w:rsidRPr="00ED6B5E">
        <w:rPr>
          <w:rFonts w:ascii="Garamond" w:hAnsi="Garamond"/>
          <w:lang w:eastAsia="en-US"/>
        </w:rPr>
        <w:pict>
          <v:rect id="_x0000_s1026" style="position:absolute;margin-left:226.8pt;margin-top:115.95pt;width:7.25pt;height:.05pt;z-index:251660288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F5F69" w:rsidRDefault="006F5F69" w:rsidP="006F5F69">
      <w:pPr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pacing w:val="100"/>
          <w:kern w:val="28"/>
          <w:sz w:val="28"/>
          <w:szCs w:val="28"/>
        </w:rPr>
      </w:pPr>
    </w:p>
    <w:p w:rsidR="005C7AE3" w:rsidRPr="00EE2308" w:rsidRDefault="005C7AE3" w:rsidP="005C7AE3">
      <w:pPr>
        <w:keepNext/>
        <w:spacing w:line="240" w:lineRule="auto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5C7AE3" w:rsidRPr="00EE2308" w:rsidRDefault="005C7AE3" w:rsidP="005C7AE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5C7AE3" w:rsidRPr="00EE2308" w:rsidRDefault="005C7AE3" w:rsidP="005C7AE3">
      <w:pPr>
        <w:spacing w:line="240" w:lineRule="auto"/>
        <w:jc w:val="center"/>
        <w:rPr>
          <w:rFonts w:ascii="Times New Roman" w:hAnsi="Times New Roman"/>
          <w:b/>
        </w:rPr>
      </w:pPr>
    </w:p>
    <w:p w:rsidR="005C7AE3" w:rsidRPr="00EE2308" w:rsidRDefault="005C7AE3" w:rsidP="005C7A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F5F69" w:rsidRDefault="006F5F69" w:rsidP="006F5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5F69" w:rsidRDefault="00E7496D" w:rsidP="006F5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E5BB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E5BB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CB2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</w:p>
    <w:p w:rsidR="006F5F69" w:rsidRDefault="006F5F69" w:rsidP="006F5F69">
      <w:pPr>
        <w:keepNext/>
        <w:keepLines/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0289C" w:rsidRDefault="006F5F69" w:rsidP="006F5F69">
      <w:pPr>
        <w:keepNext/>
        <w:keepLines/>
        <w:suppressAutoHyphens/>
        <w:spacing w:after="0" w:line="240" w:lineRule="exact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утверждении муниципальной </w:t>
      </w:r>
    </w:p>
    <w:p w:rsidR="005879DD" w:rsidRDefault="006F5F69" w:rsidP="006F5F69">
      <w:pPr>
        <w:keepNext/>
        <w:keepLines/>
        <w:suppressAutoHyphens/>
        <w:spacing w:after="0" w:line="240" w:lineRule="exact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программы «Обеспечение безопасности ж</w:t>
      </w:r>
      <w:r w:rsidR="0020289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изнедеятельности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населения и территории </w:t>
      </w:r>
      <w:r w:rsidR="005C7A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Пальского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сельского поселения</w:t>
      </w:r>
      <w:r w:rsidR="00D1696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</w:p>
    <w:p w:rsidR="006F5F69" w:rsidRDefault="006F5F69" w:rsidP="006F5F69">
      <w:pPr>
        <w:keepNext/>
        <w:keepLines/>
        <w:suppressAutoHyphens/>
        <w:spacing w:after="0" w:line="240" w:lineRule="exact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D1696A" w:rsidRPr="00982A42" w:rsidRDefault="005879DD" w:rsidP="00D1696A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</w:t>
      </w:r>
      <w:r w:rsidR="00F3058E">
        <w:rPr>
          <w:rFonts w:ascii="Times New Roman" w:hAnsi="Times New Roman"/>
          <w:sz w:val="28"/>
          <w:szCs w:val="28"/>
        </w:rPr>
        <w:t xml:space="preserve"> № 163  (в редакции от 03.12.2014 № 213</w:t>
      </w:r>
      <w:r w:rsidR="00E7496D">
        <w:rPr>
          <w:rFonts w:ascii="Times New Roman" w:hAnsi="Times New Roman"/>
          <w:sz w:val="28"/>
          <w:szCs w:val="28"/>
        </w:rPr>
        <w:t>; от 29.12.2014 №229</w:t>
      </w:r>
      <w:r>
        <w:rPr>
          <w:rFonts w:ascii="Times New Roman" w:hAnsi="Times New Roman"/>
          <w:sz w:val="28"/>
          <w:szCs w:val="28"/>
        </w:rPr>
        <w:t>)</w:t>
      </w:r>
      <w:r w:rsidR="00D1696A">
        <w:rPr>
          <w:rFonts w:ascii="Times New Roman" w:hAnsi="Times New Roman"/>
          <w:b/>
          <w:sz w:val="28"/>
          <w:szCs w:val="28"/>
        </w:rPr>
        <w:t>.</w:t>
      </w:r>
      <w:r w:rsidR="00D1696A" w:rsidRPr="00D16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696A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Постановлением администрации Пальского сельского поселения о</w:t>
      </w:r>
      <w:r w:rsidR="00E7496D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 28</w:t>
      </w:r>
      <w:r w:rsidR="00D1696A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7496D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ноября 2017 г. № 131</w:t>
      </w:r>
      <w:r w:rsidR="00D1696A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Перечня муниципальных программ </w:t>
      </w:r>
      <w:r w:rsidR="00F3058E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Паль</w:t>
      </w:r>
      <w:r w:rsidR="00D1696A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ского сельского поселения  на </w:t>
      </w:r>
      <w:r w:rsidR="001D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период 2018 -2020 гг.</w:t>
      </w:r>
      <w:r w:rsidR="00E7496D" w:rsidRPr="00E74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5879DD" w:rsidRPr="00D1696A" w:rsidRDefault="00D1696A" w:rsidP="00D1696A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 w:rsidRPr="00D1696A"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ПОСТАНОВЛЯЕТ:</w:t>
      </w:r>
    </w:p>
    <w:p w:rsidR="006F5F69" w:rsidRPr="00D1696A" w:rsidRDefault="001D0B80" w:rsidP="001D0B80">
      <w:pPr>
        <w:tabs>
          <w:tab w:val="left" w:pos="0"/>
          <w:tab w:val="left" w:pos="709"/>
          <w:tab w:val="left" w:pos="851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696A">
        <w:rPr>
          <w:rFonts w:ascii="Times New Roman" w:eastAsia="Times New Roman" w:hAnsi="Times New Roman" w:cs="Times New Roman"/>
          <w:sz w:val="36"/>
          <w:szCs w:val="36"/>
          <w:lang w:eastAsia="ar-SA"/>
        </w:rPr>
        <w:t>.</w:t>
      </w:r>
      <w:r w:rsidR="006F5F69" w:rsidRPr="00D1696A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42740E" w:rsidRPr="00D1696A">
        <w:rPr>
          <w:rFonts w:ascii="Times New Roman" w:hAnsi="Times New Roman"/>
          <w:sz w:val="28"/>
          <w:szCs w:val="28"/>
          <w:lang w:eastAsia="ar-SA"/>
        </w:rPr>
        <w:t xml:space="preserve">прилагаемую </w:t>
      </w:r>
      <w:r w:rsidR="006F5F69" w:rsidRPr="00D1696A">
        <w:rPr>
          <w:rFonts w:ascii="Times New Roman" w:hAnsi="Times New Roman"/>
          <w:sz w:val="28"/>
          <w:szCs w:val="28"/>
          <w:lang w:eastAsia="ar-SA"/>
        </w:rPr>
        <w:t xml:space="preserve">муниципальную программу  «Обеспечение безопасности жизнедеятельности населения и территории </w:t>
      </w:r>
      <w:r w:rsidR="005C7AE3" w:rsidRPr="00D1696A">
        <w:rPr>
          <w:rFonts w:ascii="Times New Roman" w:hAnsi="Times New Roman"/>
          <w:sz w:val="28"/>
          <w:szCs w:val="28"/>
          <w:lang w:eastAsia="ar-SA"/>
        </w:rPr>
        <w:t>Пальского</w:t>
      </w:r>
      <w:r w:rsidR="0042740E" w:rsidRPr="00D1696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6F5F69" w:rsidRPr="00D1696A">
        <w:rPr>
          <w:rFonts w:ascii="Times New Roman" w:hAnsi="Times New Roman"/>
          <w:sz w:val="28"/>
          <w:szCs w:val="28"/>
          <w:lang w:eastAsia="ar-SA"/>
        </w:rPr>
        <w:t>»</w:t>
      </w:r>
      <w:r w:rsidR="00CB2278" w:rsidRPr="00D1696A">
        <w:rPr>
          <w:rFonts w:ascii="Times New Roman" w:hAnsi="Times New Roman"/>
          <w:sz w:val="28"/>
          <w:szCs w:val="28"/>
          <w:lang w:eastAsia="ar-SA"/>
        </w:rPr>
        <w:t>.</w:t>
      </w:r>
    </w:p>
    <w:p w:rsidR="006F5F69" w:rsidRPr="00D1696A" w:rsidRDefault="00D1696A" w:rsidP="003966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42740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</w:t>
      </w:r>
      <w:r w:rsidR="005C7AE3">
        <w:rPr>
          <w:rFonts w:ascii="Times New Roman" w:hAnsi="Times New Roman"/>
          <w:sz w:val="28"/>
          <w:szCs w:val="28"/>
          <w:lang w:eastAsia="ar-SA"/>
        </w:rPr>
        <w:t>Паль</w:t>
      </w:r>
      <w:r w:rsidR="0042740E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r w:rsidR="00863FB0">
        <w:rPr>
          <w:rFonts w:ascii="Times New Roman" w:hAnsi="Times New Roman"/>
          <w:sz w:val="28"/>
          <w:szCs w:val="28"/>
          <w:lang w:eastAsia="ar-SA"/>
        </w:rPr>
        <w:t>№</w:t>
      </w:r>
      <w:r w:rsidR="00F305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FB0">
        <w:rPr>
          <w:rFonts w:ascii="Times New Roman" w:hAnsi="Times New Roman"/>
          <w:sz w:val="28"/>
          <w:szCs w:val="28"/>
          <w:lang w:eastAsia="ar-SA"/>
        </w:rPr>
        <w:t>232</w:t>
      </w:r>
      <w:r w:rsidR="008E1FBB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63FB0">
        <w:rPr>
          <w:rFonts w:ascii="Times New Roman" w:hAnsi="Times New Roman"/>
          <w:sz w:val="28"/>
          <w:szCs w:val="28"/>
          <w:lang w:eastAsia="ar-SA"/>
        </w:rPr>
        <w:t>29.12.2014</w:t>
      </w:r>
      <w:r w:rsidR="003966D3">
        <w:rPr>
          <w:rFonts w:ascii="Times New Roman" w:hAnsi="Times New Roman"/>
          <w:sz w:val="28"/>
          <w:szCs w:val="28"/>
        </w:rPr>
        <w:t xml:space="preserve">(в редакции от 06.10.2015 №177; от 17.11.2015 № 220; от 15.12.2015 № 275; </w:t>
      </w:r>
      <w:proofErr w:type="gramStart"/>
      <w:r w:rsidR="003966D3">
        <w:rPr>
          <w:rFonts w:ascii="Times New Roman" w:hAnsi="Times New Roman"/>
          <w:sz w:val="28"/>
          <w:szCs w:val="28"/>
        </w:rPr>
        <w:t>24.11.2016 №371)</w:t>
      </w:r>
      <w:r w:rsidR="0042740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863FB0" w:rsidRPr="00863FB0">
        <w:rPr>
          <w:rFonts w:ascii="Times New Roman" w:hAnsi="Times New Roman"/>
          <w:sz w:val="28"/>
          <w:szCs w:val="28"/>
        </w:rPr>
        <w:t>Об утверждении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63FB0" w:rsidRPr="00863FB0">
        <w:rPr>
          <w:rFonts w:ascii="Times New Roman" w:hAnsi="Times New Roman"/>
          <w:sz w:val="28"/>
          <w:szCs w:val="28"/>
        </w:rPr>
        <w:t>«Обеспечение безопасности жизнедеятельности</w:t>
      </w:r>
      <w:r w:rsidR="00863FB0">
        <w:rPr>
          <w:rFonts w:ascii="Times New Roman" w:hAnsi="Times New Roman"/>
          <w:sz w:val="28"/>
          <w:szCs w:val="28"/>
        </w:rPr>
        <w:t xml:space="preserve"> </w:t>
      </w:r>
      <w:r w:rsidR="00863FB0" w:rsidRPr="00863FB0">
        <w:rPr>
          <w:rFonts w:ascii="Times New Roman" w:hAnsi="Times New Roman"/>
          <w:sz w:val="28"/>
          <w:szCs w:val="28"/>
        </w:rPr>
        <w:t>Пальского сельского поселения на 2015-2017</w:t>
      </w:r>
      <w:r w:rsidR="00863FB0">
        <w:rPr>
          <w:rFonts w:ascii="Times New Roman" w:hAnsi="Times New Roman"/>
          <w:sz w:val="28"/>
          <w:szCs w:val="28"/>
        </w:rPr>
        <w:t xml:space="preserve"> годы</w:t>
      </w:r>
      <w:r w:rsidR="008E1FBB" w:rsidRPr="00863FB0">
        <w:rPr>
          <w:rFonts w:ascii="Times New Roman" w:hAnsi="Times New Roman"/>
          <w:sz w:val="28"/>
          <w:szCs w:val="28"/>
          <w:lang w:eastAsia="ar-SA"/>
        </w:rPr>
        <w:t>», признать утратившим силу с 01 января 2018 года.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6F5F6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7496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D0B8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7496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2740E">
        <w:rPr>
          <w:rFonts w:ascii="Times New Roman" w:hAnsi="Times New Roman"/>
          <w:sz w:val="28"/>
          <w:szCs w:val="28"/>
        </w:rPr>
        <w:t>Обнародовать настоящее постановлен</w:t>
      </w:r>
      <w:r w:rsidR="00863FB0">
        <w:rPr>
          <w:rFonts w:ascii="Times New Roman" w:hAnsi="Times New Roman"/>
          <w:sz w:val="28"/>
          <w:szCs w:val="28"/>
        </w:rPr>
        <w:t>ие согласно Порядка обнародования нормативно правовых актов Пальского сельского по</w:t>
      </w:r>
      <w:r>
        <w:rPr>
          <w:rFonts w:ascii="Times New Roman" w:hAnsi="Times New Roman"/>
          <w:sz w:val="28"/>
          <w:szCs w:val="28"/>
        </w:rPr>
        <w:t>с</w:t>
      </w:r>
      <w:r w:rsidR="00863FB0">
        <w:rPr>
          <w:rFonts w:ascii="Times New Roman" w:hAnsi="Times New Roman"/>
          <w:sz w:val="28"/>
          <w:szCs w:val="28"/>
        </w:rPr>
        <w:t xml:space="preserve">еления </w:t>
      </w:r>
      <w:r w:rsidR="0042740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63FB0">
        <w:rPr>
          <w:rFonts w:ascii="Times New Roman" w:hAnsi="Times New Roman"/>
          <w:sz w:val="28"/>
          <w:szCs w:val="28"/>
        </w:rPr>
        <w:t>Паль</w:t>
      </w:r>
      <w:r w:rsidR="0042740E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Интернет.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End"/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F5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3966D3" w:rsidRDefault="003966D3" w:rsidP="0042740E">
      <w:pPr>
        <w:tabs>
          <w:tab w:val="left" w:pos="0"/>
          <w:tab w:val="left" w:pos="1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5F69" w:rsidRDefault="006F5F69" w:rsidP="0042740E">
      <w:pPr>
        <w:tabs>
          <w:tab w:val="left" w:pos="0"/>
          <w:tab w:val="left" w:pos="1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</w:t>
      </w:r>
      <w:r w:rsidR="00863F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Пальского </w:t>
      </w:r>
      <w:r w:rsidR="0042740E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поселения-</w:t>
      </w:r>
    </w:p>
    <w:p w:rsidR="0042740E" w:rsidRDefault="00982A42" w:rsidP="0042740E">
      <w:pPr>
        <w:tabs>
          <w:tab w:val="left" w:pos="0"/>
          <w:tab w:val="left" w:pos="1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42740E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лава администрации</w:t>
      </w:r>
    </w:p>
    <w:p w:rsidR="0042740E" w:rsidRDefault="00863FB0" w:rsidP="00E7496D">
      <w:pPr>
        <w:tabs>
          <w:tab w:val="left" w:pos="0"/>
          <w:tab w:val="left" w:pos="1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Паль</w:t>
      </w:r>
      <w:r w:rsidR="004274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ского сельского поселения                               </w:t>
      </w:r>
      <w:r w:rsidR="00CB227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4274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Н.В.Хромина</w:t>
      </w:r>
    </w:p>
    <w:p w:rsidR="00E7496D" w:rsidRDefault="00E7496D" w:rsidP="00E7496D">
      <w:pPr>
        <w:tabs>
          <w:tab w:val="left" w:pos="0"/>
          <w:tab w:val="left" w:pos="1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D1BD3" w:rsidRDefault="0042740E" w:rsidP="00CB2278">
      <w:pPr>
        <w:tabs>
          <w:tab w:val="left" w:pos="0"/>
          <w:tab w:val="left" w:pos="108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                                                                                                               </w:t>
      </w:r>
    </w:p>
    <w:p w:rsidR="008938B0" w:rsidRPr="00E7496D" w:rsidRDefault="00DD1BD3" w:rsidP="00CB2278">
      <w:pPr>
        <w:tabs>
          <w:tab w:val="left" w:pos="0"/>
          <w:tab w:val="left" w:pos="108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</w:t>
      </w:r>
      <w:r w:rsidR="004274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938B0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8938B0" w:rsidRPr="00E7496D" w:rsidRDefault="008938B0" w:rsidP="00CB2278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8938B0" w:rsidRPr="00E7496D" w:rsidRDefault="001D0B80" w:rsidP="001D0B80">
      <w:pPr>
        <w:tabs>
          <w:tab w:val="left" w:pos="0"/>
          <w:tab w:val="left" w:pos="108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863FB0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</w:t>
      </w:r>
      <w:r w:rsidR="008938B0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 </w:t>
      </w:r>
    </w:p>
    <w:p w:rsidR="008938B0" w:rsidRPr="00E7496D" w:rsidRDefault="008938B0" w:rsidP="00CB2278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E7496D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53A8D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A5359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7496D" w:rsidRPr="00E7496D">
        <w:rPr>
          <w:rFonts w:ascii="Times New Roman" w:eastAsia="Times New Roman" w:hAnsi="Times New Roman" w:cs="Times New Roman"/>
          <w:sz w:val="24"/>
          <w:szCs w:val="24"/>
          <w:lang w:eastAsia="ar-SA"/>
        </w:rPr>
        <w:t>133</w:t>
      </w:r>
    </w:p>
    <w:p w:rsidR="008938B0" w:rsidRPr="00E7496D" w:rsidRDefault="008938B0" w:rsidP="008938B0">
      <w:pPr>
        <w:tabs>
          <w:tab w:val="left" w:pos="0"/>
          <w:tab w:val="left" w:pos="108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8B0" w:rsidRPr="00E7496D" w:rsidRDefault="008938B0" w:rsidP="00CB227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8938B0" w:rsidRPr="00E7496D" w:rsidRDefault="008938B0" w:rsidP="00DD1BD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муниципальной программы «Обеспечение безопасности жизнедеятельности населения и территории </w:t>
      </w:r>
      <w:r w:rsidR="00863FB0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 xml:space="preserve">ского сельского поселения » </w:t>
      </w:r>
    </w:p>
    <w:p w:rsidR="008938B0" w:rsidRPr="00E7496D" w:rsidRDefault="008938B0" w:rsidP="008938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8"/>
        <w:gridCol w:w="486"/>
        <w:gridCol w:w="1419"/>
        <w:gridCol w:w="851"/>
        <w:gridCol w:w="141"/>
        <w:gridCol w:w="993"/>
        <w:gridCol w:w="850"/>
        <w:gridCol w:w="142"/>
        <w:gridCol w:w="740"/>
        <w:gridCol w:w="783"/>
      </w:tblGrid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муниципальной программы 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Крыловского сельского поселения              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 муниципальной 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63F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Специалист, ответственный по пожарной безопасности, ГО и ЧС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5299D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262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63FB0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ская ООШ», </w:t>
            </w:r>
            <w:r w:rsidR="00863FB0" w:rsidRPr="00E7496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3FB0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ский детский сад»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, филиал</w:t>
            </w:r>
            <w:r w:rsidR="00863FB0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«Кузнечихинский детский сад»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, МБУ «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ский КИЦ», 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Кузнечихинский СДК, 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0" w:rsidRPr="00E7496D" w:rsidRDefault="008938B0" w:rsidP="00CB227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1.Защита населения и территории 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от чрезвычайных ситуаций природного и техногенного характера.</w:t>
            </w:r>
          </w:p>
          <w:p w:rsidR="008938B0" w:rsidRPr="00E7496D" w:rsidRDefault="008938B0" w:rsidP="00CB227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2. Безопасность (пожарная и на водных объектах)  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Пальс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поселения.</w:t>
            </w:r>
          </w:p>
          <w:p w:rsidR="008938B0" w:rsidRPr="00E7496D" w:rsidRDefault="008938B0" w:rsidP="00CB227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правонарушений в 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  <w:p w:rsidR="008938B0" w:rsidRPr="00E7496D" w:rsidRDefault="008938B0" w:rsidP="00CB227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2625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граждан и  территории 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ЧС 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ика терроризма и экстремизма 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ых мер пожарной безопасности 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  <w:p w:rsidR="008938B0" w:rsidRPr="00E7496D" w:rsidRDefault="002625F2" w:rsidP="00CB22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и повышение роли общественности в укреплении законности и правопорядка </w:t>
            </w:r>
          </w:p>
        </w:tc>
      </w:tr>
      <w:tr w:rsidR="008938B0" w:rsidRPr="00E7496D" w:rsidTr="008938B0">
        <w:trPr>
          <w:trHeight w:val="341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(индикаторы) муниципальной  программы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Наименование  целевых показателей  (индикаторов)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значение     </w:t>
            </w:r>
          </w:p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по  годам</w:t>
            </w:r>
          </w:p>
        </w:tc>
      </w:tr>
      <w:tr w:rsidR="008938B0" w:rsidRPr="00E7496D" w:rsidTr="0086765A">
        <w:trPr>
          <w:trHeight w:val="343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65A" w:rsidRPr="00E7496D" w:rsidTr="008938B0">
        <w:trPr>
          <w:trHeight w:val="180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5A" w:rsidRPr="00E7496D" w:rsidRDefault="0086765A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5A" w:rsidRPr="00E7496D" w:rsidRDefault="0086765A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5A" w:rsidRPr="00E7496D" w:rsidRDefault="0086765A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5A" w:rsidRPr="00E7496D" w:rsidRDefault="0086765A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случаев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5A" w:rsidRPr="002336FC" w:rsidRDefault="0086765A" w:rsidP="008A6F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5A" w:rsidRPr="002336FC" w:rsidRDefault="0086765A" w:rsidP="008A6F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5A" w:rsidRPr="002336FC" w:rsidRDefault="0086765A" w:rsidP="008A6F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8B0" w:rsidRPr="00E7496D" w:rsidTr="008938B0">
        <w:trPr>
          <w:trHeight w:val="132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Рост числа выявленных правонарушений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38B0" w:rsidRPr="00E7496D" w:rsidTr="008938B0">
        <w:trPr>
          <w:trHeight w:val="132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Увеличение числа жителей, участвующих в деятельности добровольных формирований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кол-во человек  в ДНД, ДПД, Коллег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рганах,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AA" w:rsidRPr="00E7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38B0" w:rsidRPr="00E7496D" w:rsidTr="008938B0">
        <w:trPr>
          <w:trHeight w:val="132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Снижение случаев пожара на подведомственной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не более случаев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B0" w:rsidRPr="00E7496D" w:rsidTr="008938B0">
        <w:trPr>
          <w:trHeight w:val="132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Охват домовладений профилактической работой по пожарной 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общего числа домовладений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1027C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1027C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7CEB"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1027C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CEB"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B0" w:rsidRPr="00E7496D" w:rsidTr="008938B0">
        <w:trPr>
          <w:trHeight w:val="132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ind w:right="-4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общественных объединений правоохранительной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2625F2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трехлетний  период с 201</w:t>
            </w:r>
            <w:r w:rsidR="00982A42" w:rsidRPr="00E7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8DD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42" w:rsidRPr="00E7496D">
              <w:rPr>
                <w:rFonts w:ascii="Times New Roman" w:hAnsi="Times New Roman" w:cs="Times New Roman"/>
                <w:sz w:val="24"/>
                <w:szCs w:val="24"/>
              </w:rPr>
              <w:t>г. по 2020</w:t>
            </w:r>
            <w:r w:rsidR="008618DD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г.  и не имеет строгого разделения на этапы, мероприятия реализуются на протяжении всего срока реализации программы </w:t>
            </w:r>
          </w:p>
        </w:tc>
      </w:tr>
      <w:tr w:rsidR="008938B0" w:rsidRPr="00E7496D" w:rsidTr="008938B0">
        <w:trPr>
          <w:trHeight w:val="448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муниципальной программы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938B0" w:rsidRPr="00E7496D" w:rsidTr="0086765A">
        <w:trPr>
          <w:trHeight w:val="330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8DD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55299D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8DD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DB3F03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18DD"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B0" w:rsidRPr="00E74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938B0" w:rsidRPr="00E7496D" w:rsidTr="008938B0">
        <w:trPr>
          <w:trHeight w:val="260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5F6" w:rsidRPr="00E7496D" w:rsidRDefault="00F3058E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B0" w:rsidRPr="00E7496D" w:rsidRDefault="00F3058E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B0" w:rsidRPr="00E7496D" w:rsidRDefault="00F3058E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5F6" w:rsidRPr="00E7496D" w:rsidRDefault="00F3058E" w:rsidP="00CB2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</w:tr>
      <w:tr w:rsidR="008938B0" w:rsidRPr="00E7496D" w:rsidTr="008938B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 реализации  муниципальной программы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Основными результатами  муниципальной программы  предполагаются: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отсутствие ЧС;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отсутствие терактов;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отсутствие пожаров;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погибших  на водных объектах 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преступлений, совершенных в общественных местах; 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жителей, участвующих в деятельности добровольных формирований по охране общественного порядка; </w:t>
            </w:r>
          </w:p>
          <w:p w:rsidR="008938B0" w:rsidRPr="00E7496D" w:rsidRDefault="008938B0" w:rsidP="00CB2278">
            <w:pPr>
              <w:widowControl w:val="0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- общественных объединений правоо</w:t>
            </w:r>
            <w:r w:rsidR="002625F2" w:rsidRPr="00E7496D">
              <w:rPr>
                <w:rFonts w:ascii="Times New Roman" w:hAnsi="Times New Roman" w:cs="Times New Roman"/>
                <w:sz w:val="24"/>
                <w:szCs w:val="24"/>
              </w:rPr>
              <w:t>хранительной направленности до 3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</w:tc>
      </w:tr>
    </w:tbl>
    <w:p w:rsidR="008938B0" w:rsidRDefault="008938B0" w:rsidP="008938B0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8B0" w:rsidRPr="00E7496D" w:rsidRDefault="00CB2278" w:rsidP="000B29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7496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="008938B0" w:rsidRPr="00E7496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Характеристика </w:t>
      </w:r>
      <w:r w:rsidR="00EB1138" w:rsidRPr="00E7496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текущего </w:t>
      </w:r>
      <w:proofErr w:type="gramStart"/>
      <w:r w:rsidR="00EB1138" w:rsidRPr="00E7496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состояния сферы </w:t>
      </w:r>
      <w:r w:rsidR="004E01E7" w:rsidRPr="00E7496D">
        <w:rPr>
          <w:rFonts w:ascii="Times New Roman" w:hAnsi="Times New Roman" w:cs="Times New Roman"/>
          <w:b/>
          <w:sz w:val="24"/>
          <w:szCs w:val="24"/>
        </w:rPr>
        <w:t>обеспечения безопасности жизнедеятельности населения</w:t>
      </w:r>
      <w:proofErr w:type="gramEnd"/>
      <w:r w:rsidR="004E01E7" w:rsidRPr="00E7496D">
        <w:rPr>
          <w:rFonts w:ascii="Times New Roman" w:hAnsi="Times New Roman" w:cs="Times New Roman"/>
          <w:b/>
          <w:sz w:val="24"/>
          <w:szCs w:val="24"/>
        </w:rPr>
        <w:t xml:space="preserve"> и территории  Крыловского сельского поселения</w:t>
      </w:r>
    </w:p>
    <w:p w:rsidR="008938B0" w:rsidRPr="00E7496D" w:rsidRDefault="008938B0" w:rsidP="00DE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Безопасность  – это состояние защищенности жизненно-важных интересов человека, в данном случае, населения </w:t>
      </w:r>
      <w:r w:rsidR="002625F2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>ского сельского поселения. Состояние и уровень безопасности жизнедеятельности населения  характеризуется многими критериями, основным из которых является общественная безопасность.  От того, как построена система б</w:t>
      </w:r>
      <w:r w:rsidR="002625F2" w:rsidRPr="00E7496D">
        <w:rPr>
          <w:rFonts w:ascii="Times New Roman" w:hAnsi="Times New Roman" w:cs="Times New Roman"/>
          <w:sz w:val="24"/>
          <w:szCs w:val="24"/>
        </w:rPr>
        <w:t>езопасности на территории Паль</w:t>
      </w:r>
      <w:r w:rsidRPr="00E7496D">
        <w:rPr>
          <w:rFonts w:ascii="Times New Roman" w:hAnsi="Times New Roman" w:cs="Times New Roman"/>
          <w:sz w:val="24"/>
          <w:szCs w:val="24"/>
        </w:rPr>
        <w:t xml:space="preserve">ского сельского поселения,    зависит   качество    жизни наших жителей. </w:t>
      </w:r>
    </w:p>
    <w:p w:rsidR="008938B0" w:rsidRPr="00E7496D" w:rsidRDefault="008938B0" w:rsidP="00DE21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Одной из приоритетных задач  социальн</w:t>
      </w:r>
      <w:r w:rsidR="002625F2" w:rsidRPr="00E7496D">
        <w:rPr>
          <w:rFonts w:ascii="Times New Roman" w:hAnsi="Times New Roman" w:cs="Times New Roman"/>
          <w:sz w:val="24"/>
          <w:szCs w:val="24"/>
        </w:rPr>
        <w:t xml:space="preserve">о-экономического развития </w:t>
      </w:r>
      <w:proofErr w:type="spellStart"/>
      <w:r w:rsidR="002625F2" w:rsidRPr="00E7496D">
        <w:rPr>
          <w:rFonts w:ascii="Times New Roman" w:hAnsi="Times New Roman" w:cs="Times New Roman"/>
          <w:sz w:val="24"/>
          <w:szCs w:val="24"/>
        </w:rPr>
        <w:t>Паь</w:t>
      </w:r>
      <w:r w:rsidRPr="00E7496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496D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               </w:t>
      </w:r>
    </w:p>
    <w:p w:rsidR="008938B0" w:rsidRPr="00E7496D" w:rsidRDefault="002625F2" w:rsidP="00DE21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Паль</w:t>
      </w:r>
      <w:r w:rsidR="008938B0" w:rsidRPr="00E7496D">
        <w:rPr>
          <w:rFonts w:ascii="Times New Roman" w:hAnsi="Times New Roman" w:cs="Times New Roman"/>
          <w:sz w:val="24"/>
          <w:szCs w:val="24"/>
        </w:rPr>
        <w:t>ское  сель</w:t>
      </w:r>
      <w:r w:rsidRPr="00E7496D">
        <w:rPr>
          <w:rFonts w:ascii="Times New Roman" w:hAnsi="Times New Roman" w:cs="Times New Roman"/>
          <w:sz w:val="24"/>
          <w:szCs w:val="24"/>
        </w:rPr>
        <w:t>ское поселение включает в себя 10</w:t>
      </w:r>
      <w:r w:rsidR="008938B0" w:rsidRPr="00E7496D">
        <w:rPr>
          <w:rFonts w:ascii="Times New Roman" w:hAnsi="Times New Roman" w:cs="Times New Roman"/>
          <w:sz w:val="24"/>
          <w:szCs w:val="24"/>
        </w:rPr>
        <w:t xml:space="preserve"> населенных пунктов, население которых составляет </w:t>
      </w:r>
      <w:r w:rsidR="00130BD1" w:rsidRPr="00E7496D">
        <w:rPr>
          <w:rFonts w:ascii="Times New Roman" w:hAnsi="Times New Roman" w:cs="Times New Roman"/>
          <w:sz w:val="24"/>
          <w:szCs w:val="24"/>
        </w:rPr>
        <w:t>618</w:t>
      </w:r>
      <w:r w:rsidR="0037795A" w:rsidRPr="00E7496D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8938B0" w:rsidRPr="00E74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B0" w:rsidRPr="00E7496D" w:rsidRDefault="008938B0" w:rsidP="00DE21F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В статистике происшествий пожары занимают особое место, социально-экономические потери от них велики по сравнению с чрезвычайными ситуациями других видов. Трагично, когда  от огня гибнут люди, уничтожаются или повреждаются жилые дома, квартиры, надворные постройки, здания и помещения производственного  назначения,  транспорт. </w:t>
      </w:r>
    </w:p>
    <w:p w:rsidR="008938B0" w:rsidRPr="00E7496D" w:rsidRDefault="008938B0" w:rsidP="00DE21F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Первостепенную роль в деле обеспечения пожарной безопасности населенных пунктов играет реализация первичных мер пожарной безопасности.</w:t>
      </w:r>
    </w:p>
    <w:p w:rsidR="008938B0" w:rsidRPr="00E7496D" w:rsidRDefault="008938B0" w:rsidP="00DE21F1">
      <w:pPr>
        <w:pStyle w:val="a0"/>
        <w:shd w:val="clear" w:color="auto" w:fill="FFFFFF"/>
        <w:ind w:firstLine="360"/>
        <w:jc w:val="both"/>
        <w:rPr>
          <w:sz w:val="24"/>
        </w:rPr>
      </w:pPr>
      <w:r w:rsidRPr="00E7496D">
        <w:rPr>
          <w:sz w:val="24"/>
        </w:rPr>
        <w:t>Нормативное время  прибытия  первого пожарного подразделения к  месту вызова, в соответствии с ФЗ № 123 от 22.07.2008 г. «Технический регламент о требованиях пожарной безопасности»,  не должно превышать 20 минут.</w:t>
      </w:r>
      <w:r w:rsidR="006A16F8" w:rsidRPr="00E7496D">
        <w:rPr>
          <w:sz w:val="24"/>
        </w:rPr>
        <w:t xml:space="preserve"> Пальское сельское поселение самое отдаленное поселение в Осинском районе </w:t>
      </w:r>
      <w:r w:rsidR="007C1798" w:rsidRPr="00E7496D">
        <w:rPr>
          <w:sz w:val="24"/>
        </w:rPr>
        <w:t>, время прибытие составляет 40-50 мин.</w:t>
      </w:r>
      <w:r w:rsidRPr="00E7496D">
        <w:rPr>
          <w:sz w:val="24"/>
        </w:rPr>
        <w:t xml:space="preserve"> В </w:t>
      </w:r>
      <w:r w:rsidR="00130BD1" w:rsidRPr="00E7496D">
        <w:rPr>
          <w:sz w:val="24"/>
        </w:rPr>
        <w:t>Паль</w:t>
      </w:r>
      <w:r w:rsidRPr="00E7496D">
        <w:rPr>
          <w:sz w:val="24"/>
        </w:rPr>
        <w:t>ском сельском поселении</w:t>
      </w:r>
      <w:r w:rsidR="0055299D" w:rsidRPr="00E7496D">
        <w:rPr>
          <w:sz w:val="24"/>
        </w:rPr>
        <w:t>,</w:t>
      </w:r>
      <w:r w:rsidRPr="00E7496D">
        <w:rPr>
          <w:sz w:val="24"/>
        </w:rPr>
        <w:t xml:space="preserve"> </w:t>
      </w:r>
      <w:r w:rsidR="00130BD1" w:rsidRPr="00E7496D">
        <w:rPr>
          <w:sz w:val="24"/>
        </w:rPr>
        <w:t xml:space="preserve"> в </w:t>
      </w:r>
      <w:proofErr w:type="spellStart"/>
      <w:r w:rsidR="00130BD1" w:rsidRPr="00E7496D">
        <w:rPr>
          <w:sz w:val="24"/>
        </w:rPr>
        <w:t>с</w:t>
      </w:r>
      <w:proofErr w:type="gramStart"/>
      <w:r w:rsidR="00130BD1" w:rsidRPr="00E7496D">
        <w:rPr>
          <w:sz w:val="24"/>
        </w:rPr>
        <w:t>.К</w:t>
      </w:r>
      <w:proofErr w:type="gramEnd"/>
      <w:r w:rsidR="00130BD1" w:rsidRPr="00E7496D">
        <w:rPr>
          <w:sz w:val="24"/>
        </w:rPr>
        <w:t>узнечиха</w:t>
      </w:r>
      <w:proofErr w:type="spellEnd"/>
      <w:r w:rsidR="00130BD1" w:rsidRPr="00E7496D">
        <w:rPr>
          <w:sz w:val="24"/>
        </w:rPr>
        <w:t xml:space="preserve">  имеется гараж , где размещ</w:t>
      </w:r>
      <w:r w:rsidR="006A16F8" w:rsidRPr="00E7496D">
        <w:rPr>
          <w:sz w:val="24"/>
        </w:rPr>
        <w:t>а</w:t>
      </w:r>
      <w:r w:rsidR="00130BD1" w:rsidRPr="00E7496D">
        <w:rPr>
          <w:sz w:val="24"/>
        </w:rPr>
        <w:t xml:space="preserve">ется </w:t>
      </w:r>
      <w:r w:rsidR="006A16F8" w:rsidRPr="00E7496D">
        <w:rPr>
          <w:sz w:val="24"/>
        </w:rPr>
        <w:t xml:space="preserve">ДПК «Пермского края» для осуществления первичных мер пожарной безопасности. </w:t>
      </w:r>
      <w:proofErr w:type="gramStart"/>
      <w:r w:rsidR="006A16F8" w:rsidRPr="00E7496D">
        <w:rPr>
          <w:sz w:val="24"/>
        </w:rPr>
        <w:t>Оснащена</w:t>
      </w:r>
      <w:proofErr w:type="gramEnd"/>
      <w:r w:rsidR="006A16F8" w:rsidRPr="00E7496D">
        <w:rPr>
          <w:sz w:val="24"/>
        </w:rPr>
        <w:t xml:space="preserve"> ДПК  передвижной цистерной и помпой. Самыми отдаленными населенными пунктами являются </w:t>
      </w:r>
      <w:proofErr w:type="spellStart"/>
      <w:r w:rsidR="006A16F8" w:rsidRPr="00E7496D">
        <w:rPr>
          <w:sz w:val="24"/>
        </w:rPr>
        <w:t>п</w:t>
      </w:r>
      <w:proofErr w:type="gramStart"/>
      <w:r w:rsidR="006A16F8" w:rsidRPr="00E7496D">
        <w:rPr>
          <w:sz w:val="24"/>
        </w:rPr>
        <w:t>.У</w:t>
      </w:r>
      <w:proofErr w:type="gramEnd"/>
      <w:r w:rsidR="006A16F8" w:rsidRPr="00E7496D">
        <w:rPr>
          <w:sz w:val="24"/>
        </w:rPr>
        <w:t>сть-Паль</w:t>
      </w:r>
      <w:proofErr w:type="spellEnd"/>
      <w:r w:rsidR="006A16F8" w:rsidRPr="00E7496D">
        <w:rPr>
          <w:sz w:val="24"/>
        </w:rPr>
        <w:t xml:space="preserve"> , п.Красный Маяк, д.Кирпичи </w:t>
      </w:r>
      <w:r w:rsidRPr="00E7496D">
        <w:rPr>
          <w:sz w:val="24"/>
        </w:rPr>
        <w:t xml:space="preserve">радиус обслуживания территорий  </w:t>
      </w:r>
      <w:r w:rsidR="006A16F8" w:rsidRPr="00E7496D">
        <w:rPr>
          <w:sz w:val="24"/>
        </w:rPr>
        <w:t>превышает норматив</w:t>
      </w:r>
      <w:r w:rsidRPr="00E7496D">
        <w:rPr>
          <w:sz w:val="24"/>
        </w:rPr>
        <w:t xml:space="preserve">. </w:t>
      </w:r>
    </w:p>
    <w:p w:rsidR="008938B0" w:rsidRPr="00E7496D" w:rsidRDefault="008938B0" w:rsidP="00DE21F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lastRenderedPageBreak/>
        <w:t>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8938B0" w:rsidRPr="00E7496D" w:rsidRDefault="008938B0" w:rsidP="00DE21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На сегодняшний день не все населенные пун</w:t>
      </w:r>
      <w:r w:rsidR="008618DD" w:rsidRPr="00E7496D">
        <w:rPr>
          <w:rFonts w:ascii="Times New Roman" w:hAnsi="Times New Roman" w:cs="Times New Roman"/>
          <w:sz w:val="24"/>
          <w:szCs w:val="24"/>
        </w:rPr>
        <w:t xml:space="preserve">кты имеют противопожарные </w:t>
      </w:r>
      <w:proofErr w:type="spellStart"/>
      <w:r w:rsidR="008618DD" w:rsidRPr="00E7496D">
        <w:rPr>
          <w:rFonts w:ascii="Times New Roman" w:hAnsi="Times New Roman" w:cs="Times New Roman"/>
          <w:sz w:val="24"/>
          <w:szCs w:val="24"/>
        </w:rPr>
        <w:t>водо</w:t>
      </w:r>
      <w:r w:rsidRPr="00E7496D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 w:rsidRPr="00E7496D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="008618DD" w:rsidRPr="00E7496D">
        <w:rPr>
          <w:rFonts w:ascii="Times New Roman" w:hAnsi="Times New Roman" w:cs="Times New Roman"/>
          <w:sz w:val="24"/>
          <w:szCs w:val="24"/>
        </w:rPr>
        <w:t>оборудовать малые населенные пункты пожарными щитами, изготавливать листовки, памятки  для распространения</w:t>
      </w:r>
      <w:r w:rsidRPr="00E7496D">
        <w:rPr>
          <w:rFonts w:ascii="Times New Roman" w:hAnsi="Times New Roman" w:cs="Times New Roman"/>
          <w:sz w:val="24"/>
          <w:szCs w:val="24"/>
        </w:rPr>
        <w:t xml:space="preserve"> наглядной агитации</w:t>
      </w:r>
      <w:r w:rsidR="008618DD" w:rsidRPr="00E7496D">
        <w:rPr>
          <w:rFonts w:ascii="Times New Roman" w:hAnsi="Times New Roman" w:cs="Times New Roman"/>
          <w:sz w:val="24"/>
          <w:szCs w:val="24"/>
        </w:rPr>
        <w:t xml:space="preserve"> по противопожарной безопасности.</w:t>
      </w:r>
      <w:r w:rsidRPr="00E7496D">
        <w:rPr>
          <w:rFonts w:ascii="Times New Roman" w:hAnsi="Times New Roman" w:cs="Times New Roman"/>
          <w:sz w:val="24"/>
          <w:szCs w:val="24"/>
        </w:rPr>
        <w:t> </w:t>
      </w:r>
      <w:r w:rsidRPr="00E7496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Pr="00E7496D">
        <w:rPr>
          <w:rFonts w:ascii="Times New Roman" w:hAnsi="Times New Roman" w:cs="Times New Roman"/>
          <w:sz w:val="24"/>
          <w:szCs w:val="24"/>
        </w:rPr>
        <w:t>Приобретение и размещение наглядно</w:t>
      </w:r>
      <w:r w:rsidR="00CD354D" w:rsidRPr="00E7496D">
        <w:rPr>
          <w:rFonts w:ascii="Times New Roman" w:hAnsi="Times New Roman" w:cs="Times New Roman"/>
          <w:sz w:val="24"/>
          <w:szCs w:val="24"/>
        </w:rPr>
        <w:t>й агитации в сфере противопожар</w:t>
      </w:r>
      <w:r w:rsidRPr="00E7496D">
        <w:rPr>
          <w:rFonts w:ascii="Times New Roman" w:hAnsi="Times New Roman" w:cs="Times New Roman"/>
          <w:sz w:val="24"/>
          <w:szCs w:val="24"/>
        </w:rPr>
        <w:t>ной безопасности, оборудование новых  тематических стендов и уголков  во всех  населенных пунктах,  позволит своевременно информировать население об опасности возникновения  пожаров,  запрета разведения костров в лесных массивах, введения режима «чрезвычайной ситуации», тем самым пробудит самосознание населения, что должно привести к уменьшению возникновения риска пожаров, особенно</w:t>
      </w:r>
      <w:r w:rsidR="008618DD" w:rsidRPr="00E7496D">
        <w:rPr>
          <w:rFonts w:ascii="Times New Roman" w:hAnsi="Times New Roman" w:cs="Times New Roman"/>
          <w:sz w:val="24"/>
          <w:szCs w:val="24"/>
        </w:rPr>
        <w:t xml:space="preserve">, </w:t>
      </w:r>
      <w:r w:rsidRPr="00E7496D">
        <w:rPr>
          <w:rFonts w:ascii="Times New Roman" w:hAnsi="Times New Roman" w:cs="Times New Roman"/>
          <w:sz w:val="24"/>
          <w:szCs w:val="24"/>
        </w:rPr>
        <w:t xml:space="preserve"> при участии человека.</w:t>
      </w:r>
      <w:proofErr w:type="gramEnd"/>
      <w:r w:rsidRPr="00E7496D">
        <w:rPr>
          <w:rFonts w:ascii="Times New Roman" w:hAnsi="Times New Roman" w:cs="Times New Roman"/>
          <w:sz w:val="24"/>
          <w:szCs w:val="24"/>
        </w:rPr>
        <w:t> </w:t>
      </w:r>
      <w:r w:rsidRPr="00E7496D">
        <w:rPr>
          <w:rFonts w:ascii="Times New Roman" w:hAnsi="Times New Roman" w:cs="Times New Roman"/>
          <w:sz w:val="24"/>
          <w:szCs w:val="24"/>
        </w:rPr>
        <w:br/>
        <w:t xml:space="preserve">        Закупка первичных средств пожаротушения, установка специальных щитов для их размещения  в населенных пунктах,  поможет локализации пожара до приезда противопожарной службы. </w:t>
      </w:r>
    </w:p>
    <w:p w:rsidR="008938B0" w:rsidRPr="00E7496D" w:rsidRDefault="008938B0" w:rsidP="00DE21F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является развитие гражданской обороны на территории </w:t>
      </w:r>
      <w:r w:rsidR="007C1798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6765A" w:rsidRDefault="007C1798" w:rsidP="008676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На территории Пальского сельского поселения  существуют угрозы чрезвычайных ситуаций природного и техногенного характера.</w:t>
      </w:r>
      <w:r w:rsidR="00867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C1798" w:rsidRPr="00E7496D" w:rsidRDefault="007C1798" w:rsidP="008676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 пожары.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В результате планирования эвакуационных мероприятий Администрацией Пальского 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pacing w:val="-4"/>
          <w:sz w:val="24"/>
          <w:szCs w:val="24"/>
        </w:rPr>
        <w:t>В поселении ПВР является здание СДК</w:t>
      </w:r>
      <w:r w:rsidR="00654A79" w:rsidRPr="00E7496D">
        <w:rPr>
          <w:rFonts w:ascii="Times New Roman" w:hAnsi="Times New Roman" w:cs="Times New Roman"/>
          <w:spacing w:val="-4"/>
          <w:sz w:val="24"/>
          <w:szCs w:val="24"/>
        </w:rPr>
        <w:t xml:space="preserve"> с</w:t>
      </w:r>
      <w:proofErr w:type="gramStart"/>
      <w:r w:rsidR="00654A79" w:rsidRPr="00E7496D">
        <w:rPr>
          <w:rFonts w:ascii="Times New Roman" w:hAnsi="Times New Roman" w:cs="Times New Roman"/>
          <w:spacing w:val="-4"/>
          <w:sz w:val="24"/>
          <w:szCs w:val="24"/>
        </w:rPr>
        <w:t>.П</w:t>
      </w:r>
      <w:proofErr w:type="gramEnd"/>
      <w:r w:rsidR="00654A79" w:rsidRPr="00E7496D">
        <w:rPr>
          <w:rFonts w:ascii="Times New Roman" w:hAnsi="Times New Roman" w:cs="Times New Roman"/>
          <w:spacing w:val="-4"/>
          <w:sz w:val="24"/>
          <w:szCs w:val="24"/>
        </w:rPr>
        <w:t>аль</w:t>
      </w:r>
      <w:r w:rsidRPr="00E7496D">
        <w:rPr>
          <w:rFonts w:ascii="Times New Roman" w:hAnsi="Times New Roman" w:cs="Times New Roman"/>
          <w:spacing w:val="-4"/>
          <w:sz w:val="24"/>
          <w:szCs w:val="24"/>
        </w:rPr>
        <w:t>, на 300 мест.</w:t>
      </w:r>
      <w:r w:rsidRPr="00E7496D">
        <w:rPr>
          <w:rFonts w:ascii="Times New Roman" w:hAnsi="Times New Roman" w:cs="Times New Roman"/>
          <w:sz w:val="24"/>
          <w:szCs w:val="24"/>
        </w:rPr>
        <w:t xml:space="preserve"> При возникновении крупномасштабной чрезвычайной ситуации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 w:rsidRPr="00E7496D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E7496D">
        <w:rPr>
          <w:rFonts w:ascii="Times New Roman" w:hAnsi="Times New Roman" w:cs="Times New Roman"/>
          <w:sz w:val="24"/>
          <w:szCs w:val="24"/>
        </w:rPr>
        <w:t>.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7C1798" w:rsidRPr="00E7496D" w:rsidRDefault="007C1798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E7496D"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DE21F1" w:rsidRPr="00E7496D" w:rsidRDefault="008938B0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деятельности п</w:t>
      </w:r>
      <w:r w:rsidR="008618DD" w:rsidRPr="00E7496D">
        <w:rPr>
          <w:rFonts w:ascii="Times New Roman" w:hAnsi="Times New Roman" w:cs="Times New Roman"/>
          <w:sz w:val="24"/>
          <w:szCs w:val="24"/>
        </w:rPr>
        <w:t>о освещению проблем и профила</w:t>
      </w:r>
      <w:r w:rsidRPr="00E7496D">
        <w:rPr>
          <w:rFonts w:ascii="Times New Roman" w:hAnsi="Times New Roman" w:cs="Times New Roman"/>
          <w:sz w:val="24"/>
          <w:szCs w:val="24"/>
        </w:rPr>
        <w:t xml:space="preserve">ктических </w:t>
      </w:r>
      <w:r w:rsidR="00632DF9" w:rsidRPr="00E7496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7496D">
        <w:rPr>
          <w:rFonts w:ascii="Times New Roman" w:hAnsi="Times New Roman" w:cs="Times New Roman"/>
          <w:sz w:val="24"/>
          <w:szCs w:val="24"/>
        </w:rPr>
        <w:t xml:space="preserve"> против терроризма и экстремизма. </w:t>
      </w:r>
    </w:p>
    <w:p w:rsidR="008938B0" w:rsidRPr="00E7496D" w:rsidRDefault="00DE21F1" w:rsidP="00DE21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 </w:t>
      </w:r>
      <w:r w:rsidR="008938B0" w:rsidRPr="00E7496D">
        <w:rPr>
          <w:rFonts w:ascii="Times New Roman" w:hAnsi="Times New Roman" w:cs="Times New Roman"/>
          <w:color w:val="000000"/>
          <w:sz w:val="24"/>
          <w:szCs w:val="24"/>
        </w:rPr>
        <w:t xml:space="preserve">Немаловажным для населения </w:t>
      </w:r>
      <w:r w:rsidR="007C1798" w:rsidRPr="00E7496D">
        <w:rPr>
          <w:rFonts w:ascii="Times New Roman" w:hAnsi="Times New Roman" w:cs="Times New Roman"/>
          <w:color w:val="000000"/>
          <w:sz w:val="24"/>
          <w:szCs w:val="24"/>
        </w:rPr>
        <w:t>Паль</w:t>
      </w:r>
      <w:r w:rsidR="008938B0" w:rsidRPr="00E7496D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остается вопрос обеспечения безопасности населения на водных объектах, а именно</w:t>
      </w:r>
      <w:r w:rsidR="008938B0" w:rsidRPr="00E7496D">
        <w:rPr>
          <w:rFonts w:ascii="Times New Roman" w:hAnsi="Times New Roman" w:cs="Times New Roman"/>
          <w:sz w:val="24"/>
          <w:szCs w:val="24"/>
        </w:rPr>
        <w:t xml:space="preserve"> организация мест массового отдыха на  воде с созданием на них безопасных условий для купания.   </w:t>
      </w:r>
    </w:p>
    <w:p w:rsidR="008938B0" w:rsidRPr="00E7496D" w:rsidRDefault="008938B0" w:rsidP="00DE21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lastRenderedPageBreak/>
        <w:t>Приобретение и размещение  наглядной агитации</w:t>
      </w:r>
      <w:r w:rsidR="008618DD" w:rsidRPr="00E7496D">
        <w:rPr>
          <w:rFonts w:ascii="Times New Roman" w:hAnsi="Times New Roman" w:cs="Times New Roman"/>
          <w:sz w:val="24"/>
          <w:szCs w:val="24"/>
        </w:rPr>
        <w:t>: плакатов, листовок, памяток</w:t>
      </w:r>
      <w:r w:rsidRPr="00E7496D">
        <w:rPr>
          <w:rFonts w:ascii="Times New Roman" w:hAnsi="Times New Roman" w:cs="Times New Roman"/>
          <w:sz w:val="24"/>
          <w:szCs w:val="24"/>
        </w:rPr>
        <w:t xml:space="preserve"> в сфере безопасности на водных объектах способствует предотвращению гибели и травматизма людей. </w:t>
      </w:r>
    </w:p>
    <w:p w:rsidR="008938B0" w:rsidRPr="00E7496D" w:rsidRDefault="008938B0" w:rsidP="00DE21F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kern w:val="28"/>
          <w:sz w:val="24"/>
          <w:szCs w:val="24"/>
        </w:rPr>
      </w:pPr>
      <w:r w:rsidRPr="00E7496D">
        <w:rPr>
          <w:rFonts w:ascii="Times New Roman" w:hAnsi="Times New Roman" w:cs="Times New Roman"/>
          <w:spacing w:val="-6"/>
          <w:kern w:val="28"/>
          <w:sz w:val="24"/>
          <w:szCs w:val="24"/>
        </w:rPr>
        <w:t xml:space="preserve">В период с 2006 года,  в отношении укрепления законности и правопорядка, обеспечения личной и общественной безопасности граждан в районе выстроена определенная система работы: воссоздана деятельность Коллегиальных органов профилактики правонарушений,  проведена работа по формированию и функционированию  добровольных </w:t>
      </w:r>
      <w:r w:rsidR="001027C0" w:rsidRPr="00E7496D">
        <w:rPr>
          <w:rFonts w:ascii="Times New Roman" w:hAnsi="Times New Roman" w:cs="Times New Roman"/>
          <w:spacing w:val="-6"/>
          <w:kern w:val="28"/>
          <w:sz w:val="24"/>
          <w:szCs w:val="24"/>
        </w:rPr>
        <w:t xml:space="preserve"> народных </w:t>
      </w:r>
      <w:r w:rsidRPr="00E7496D">
        <w:rPr>
          <w:rFonts w:ascii="Times New Roman" w:hAnsi="Times New Roman" w:cs="Times New Roman"/>
          <w:spacing w:val="-6"/>
          <w:kern w:val="28"/>
          <w:sz w:val="24"/>
          <w:szCs w:val="24"/>
        </w:rPr>
        <w:t xml:space="preserve">дружин по охране общественного порядка. Члены ДНД привлекаются для охраны порядка во время  всех массовых мероприятий. </w:t>
      </w:r>
    </w:p>
    <w:p w:rsidR="008938B0" w:rsidRPr="00E7496D" w:rsidRDefault="008938B0" w:rsidP="00DE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pacing w:val="-6"/>
          <w:sz w:val="24"/>
          <w:szCs w:val="24"/>
        </w:rPr>
        <w:t xml:space="preserve">Обстановка  с  правонарушениями  в </w:t>
      </w:r>
      <w:r w:rsidR="007C1798" w:rsidRPr="00E7496D">
        <w:rPr>
          <w:rFonts w:ascii="Times New Roman" w:hAnsi="Times New Roman" w:cs="Times New Roman"/>
          <w:spacing w:val="-6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pacing w:val="-6"/>
          <w:sz w:val="24"/>
          <w:szCs w:val="24"/>
        </w:rPr>
        <w:t>ском  сельском поселении  имеет  тенденцию  к  улучшению.  Наблюдается  снижение  зарегистрированных  преступлений;  числа  лиц,  совершивших  эти  преступления, в т.ч. жителями сельского поселения.</w:t>
      </w:r>
    </w:p>
    <w:p w:rsidR="008938B0" w:rsidRPr="00E7496D" w:rsidRDefault="008938B0" w:rsidP="00DE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Но остается немаловажным проведение информационно-пропагандистской деятельности по освещению проблем профилактики правонарушений, в том числе среди несовершеннолетних, также информационно-пропагандистской деятельности по освещению проблем наркомании, пьянства среди населения.</w:t>
      </w:r>
    </w:p>
    <w:p w:rsidR="008938B0" w:rsidRPr="00E7496D" w:rsidRDefault="008938B0" w:rsidP="00DE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6D">
        <w:rPr>
          <w:rFonts w:ascii="Times New Roman" w:hAnsi="Times New Roman" w:cs="Times New Roman"/>
          <w:sz w:val="24"/>
          <w:szCs w:val="24"/>
        </w:rPr>
        <w:t xml:space="preserve">Реализация указанной программы создаст необходимые финансово-экономические условия для укрепления пожарной безопасности и эффективной защиты населения от чрезвычайных ситуаций на территории </w:t>
      </w:r>
      <w:r w:rsidR="007C1798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>ского сельского поселения, снижения гибели, травматизма людей и размеров материальных потерь от пожаров и других чрезвычайных  ситуаций, выполнения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</w:t>
      </w:r>
      <w:proofErr w:type="gramEnd"/>
      <w:r w:rsidRPr="00E74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96D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E7496D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недопущение фактов проявления экстремизма и терроризма, снизит количество пострадавших на водных объектах </w:t>
      </w:r>
      <w:r w:rsidR="007C1798" w:rsidRPr="00E7496D">
        <w:rPr>
          <w:rFonts w:ascii="Times New Roman" w:hAnsi="Times New Roman" w:cs="Times New Roman"/>
          <w:sz w:val="24"/>
          <w:szCs w:val="24"/>
        </w:rPr>
        <w:t>Паль</w:t>
      </w:r>
      <w:r w:rsidR="000B29E5" w:rsidRPr="00E7496D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938B0" w:rsidRPr="00E7496D" w:rsidRDefault="008938B0" w:rsidP="00DE21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>2</w:t>
      </w:r>
      <w:r w:rsidRPr="00E7496D">
        <w:rPr>
          <w:rFonts w:ascii="Times New Roman" w:hAnsi="Times New Roman" w:cs="Times New Roman"/>
          <w:sz w:val="24"/>
          <w:szCs w:val="24"/>
        </w:rPr>
        <w:t xml:space="preserve">. </w:t>
      </w:r>
      <w:r w:rsidR="00EB1138" w:rsidRPr="00E7496D">
        <w:rPr>
          <w:rFonts w:ascii="Times New Roman" w:hAnsi="Times New Roman" w:cs="Times New Roman"/>
          <w:b/>
          <w:sz w:val="24"/>
          <w:szCs w:val="24"/>
        </w:rPr>
        <w:t>Цели,</w:t>
      </w:r>
      <w:r w:rsidRPr="00E7496D">
        <w:rPr>
          <w:rFonts w:ascii="Times New Roman" w:hAnsi="Times New Roman" w:cs="Times New Roman"/>
          <w:b/>
          <w:sz w:val="24"/>
          <w:szCs w:val="24"/>
        </w:rPr>
        <w:t xml:space="preserve"> задачи и целевые показатели (индикаторы) Программы</w:t>
      </w:r>
    </w:p>
    <w:p w:rsidR="008938B0" w:rsidRPr="00E7496D" w:rsidRDefault="008938B0" w:rsidP="00DE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96D">
        <w:rPr>
          <w:rFonts w:ascii="Times New Roman" w:hAnsi="Times New Roman" w:cs="Times New Roman"/>
          <w:sz w:val="24"/>
          <w:szCs w:val="24"/>
          <w:u w:val="single"/>
        </w:rPr>
        <w:t>Цель Программы.</w:t>
      </w:r>
    </w:p>
    <w:p w:rsidR="008938B0" w:rsidRPr="00E7496D" w:rsidRDefault="008938B0" w:rsidP="00DE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Повышение уровня защищенности граждан и  территории </w:t>
      </w:r>
      <w:r w:rsidR="007C1798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938B0" w:rsidRPr="00E7496D" w:rsidRDefault="008938B0" w:rsidP="00DE21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496D">
        <w:rPr>
          <w:rFonts w:ascii="Times New Roman" w:hAnsi="Times New Roman" w:cs="Times New Roman"/>
          <w:sz w:val="24"/>
          <w:szCs w:val="24"/>
        </w:rPr>
        <w:tab/>
      </w:r>
      <w:r w:rsidRPr="00E7496D">
        <w:rPr>
          <w:rFonts w:ascii="Times New Roman" w:hAnsi="Times New Roman" w:cs="Times New Roman"/>
          <w:sz w:val="24"/>
          <w:szCs w:val="24"/>
          <w:u w:val="single"/>
        </w:rPr>
        <w:t>Задачи  Программы.</w:t>
      </w:r>
    </w:p>
    <w:p w:rsidR="008938B0" w:rsidRPr="00E7496D" w:rsidRDefault="008938B0" w:rsidP="00DE21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 ЧС</w:t>
      </w:r>
      <w:r w:rsidR="00E24A20" w:rsidRPr="00E7496D">
        <w:rPr>
          <w:rFonts w:ascii="Times New Roman" w:hAnsi="Times New Roman" w:cs="Times New Roman"/>
          <w:sz w:val="24"/>
          <w:szCs w:val="24"/>
        </w:rPr>
        <w:t>.</w:t>
      </w:r>
    </w:p>
    <w:p w:rsidR="008938B0" w:rsidRPr="00E7496D" w:rsidRDefault="008938B0" w:rsidP="00DE21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 Профилактика терроризма и экстремизма</w:t>
      </w:r>
      <w:r w:rsidR="00E24A20" w:rsidRPr="00E7496D">
        <w:rPr>
          <w:rFonts w:ascii="Times New Roman" w:hAnsi="Times New Roman" w:cs="Times New Roman"/>
          <w:sz w:val="24"/>
          <w:szCs w:val="24"/>
        </w:rPr>
        <w:t>.</w:t>
      </w:r>
      <w:r w:rsidRPr="00E7496D">
        <w:rPr>
          <w:rFonts w:ascii="Times New Roman" w:hAnsi="Times New Roman" w:cs="Times New Roman"/>
          <w:sz w:val="24"/>
          <w:szCs w:val="24"/>
        </w:rPr>
        <w:t> </w:t>
      </w:r>
    </w:p>
    <w:p w:rsidR="008938B0" w:rsidRPr="00E7496D" w:rsidRDefault="008938B0" w:rsidP="00DE21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</w:t>
      </w:r>
      <w:r w:rsidR="00E24A20" w:rsidRPr="00E7496D">
        <w:rPr>
          <w:rFonts w:ascii="Times New Roman" w:hAnsi="Times New Roman" w:cs="Times New Roman"/>
          <w:sz w:val="24"/>
          <w:szCs w:val="24"/>
        </w:rPr>
        <w:t>.</w:t>
      </w:r>
      <w:r w:rsidRPr="00E7496D">
        <w:rPr>
          <w:rFonts w:ascii="Times New Roman" w:hAnsi="Times New Roman" w:cs="Times New Roman"/>
          <w:sz w:val="24"/>
          <w:szCs w:val="24"/>
        </w:rPr>
        <w:t> </w:t>
      </w:r>
    </w:p>
    <w:p w:rsidR="00632DF9" w:rsidRPr="00E7496D" w:rsidRDefault="008938B0" w:rsidP="00DE21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Осуществление мероприятий по об</w:t>
      </w:r>
      <w:r w:rsidR="00632DF9" w:rsidRPr="00E7496D">
        <w:rPr>
          <w:rFonts w:ascii="Times New Roman" w:hAnsi="Times New Roman" w:cs="Times New Roman"/>
          <w:sz w:val="24"/>
          <w:szCs w:val="24"/>
        </w:rPr>
        <w:t xml:space="preserve">еспечению безопасности людей </w:t>
      </w:r>
      <w:proofErr w:type="gramStart"/>
      <w:r w:rsidR="00632DF9" w:rsidRPr="00E7496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38B0" w:rsidRPr="00E7496D" w:rsidRDefault="008938B0" w:rsidP="00DE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водных </w:t>
      </w:r>
      <w:proofErr w:type="gramStart"/>
      <w:r w:rsidRPr="00E7496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E24A20" w:rsidRPr="00E7496D">
        <w:rPr>
          <w:rFonts w:ascii="Times New Roman" w:hAnsi="Times New Roman" w:cs="Times New Roman"/>
          <w:sz w:val="24"/>
          <w:szCs w:val="24"/>
        </w:rPr>
        <w:t>.</w:t>
      </w:r>
    </w:p>
    <w:p w:rsidR="00632DF9" w:rsidRPr="00E7496D" w:rsidRDefault="008938B0" w:rsidP="00DE21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Снижение уровня преступности и </w:t>
      </w:r>
      <w:r w:rsidR="00632DF9" w:rsidRPr="00E7496D">
        <w:rPr>
          <w:rFonts w:ascii="Times New Roman" w:hAnsi="Times New Roman" w:cs="Times New Roman"/>
          <w:sz w:val="24"/>
          <w:szCs w:val="24"/>
        </w:rPr>
        <w:t xml:space="preserve">повышение роли общественности </w:t>
      </w:r>
      <w:proofErr w:type="gramStart"/>
      <w:r w:rsidR="00632DF9" w:rsidRPr="00E749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38B0" w:rsidRPr="00E7496D" w:rsidRDefault="008938B0" w:rsidP="00DE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96D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E7496D">
        <w:rPr>
          <w:rFonts w:ascii="Times New Roman" w:hAnsi="Times New Roman" w:cs="Times New Roman"/>
          <w:sz w:val="24"/>
          <w:szCs w:val="24"/>
        </w:rPr>
        <w:t xml:space="preserve"> законности и правопорядка</w:t>
      </w:r>
      <w:r w:rsidR="00E24A20" w:rsidRPr="00E7496D">
        <w:rPr>
          <w:rFonts w:ascii="Times New Roman" w:hAnsi="Times New Roman" w:cs="Times New Roman"/>
          <w:sz w:val="24"/>
          <w:szCs w:val="24"/>
        </w:rPr>
        <w:t>.</w:t>
      </w:r>
      <w:r w:rsidRPr="00E7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B0" w:rsidRPr="00E7496D" w:rsidRDefault="00632DF9" w:rsidP="00DE21F1">
      <w:pPr>
        <w:pStyle w:val="11"/>
        <w:shd w:val="clear" w:color="auto" w:fill="auto"/>
        <w:spacing w:line="240" w:lineRule="auto"/>
        <w:ind w:right="23"/>
        <w:rPr>
          <w:sz w:val="24"/>
          <w:szCs w:val="24"/>
        </w:rPr>
      </w:pPr>
      <w:r w:rsidRPr="00E7496D">
        <w:rPr>
          <w:sz w:val="24"/>
          <w:szCs w:val="24"/>
        </w:rPr>
        <w:t xml:space="preserve">       </w:t>
      </w:r>
      <w:r w:rsidR="00E352DD" w:rsidRPr="00E7496D">
        <w:rPr>
          <w:sz w:val="24"/>
          <w:szCs w:val="24"/>
        </w:rPr>
        <w:t xml:space="preserve">Перечень целевых показателей муниципальной программы «Обеспечение безопасности жизнедеятельности населения и территории </w:t>
      </w:r>
      <w:r w:rsidR="006E4DE8" w:rsidRPr="00E7496D">
        <w:rPr>
          <w:sz w:val="24"/>
          <w:szCs w:val="24"/>
        </w:rPr>
        <w:t>Паль</w:t>
      </w:r>
      <w:r w:rsidR="00E352DD" w:rsidRPr="00E7496D">
        <w:rPr>
          <w:sz w:val="24"/>
          <w:szCs w:val="24"/>
        </w:rPr>
        <w:t>ского сельского поселения»</w:t>
      </w:r>
      <w:r w:rsidR="00DB3F03" w:rsidRPr="00E7496D">
        <w:rPr>
          <w:sz w:val="24"/>
          <w:szCs w:val="24"/>
        </w:rPr>
        <w:t xml:space="preserve">, </w:t>
      </w:r>
      <w:r w:rsidR="00E352DD" w:rsidRPr="00E7496D">
        <w:rPr>
          <w:sz w:val="24"/>
          <w:szCs w:val="24"/>
        </w:rPr>
        <w:t xml:space="preserve"> в разрезе подпрограмм с расшифровкой плановых значений по годам</w:t>
      </w:r>
      <w:r w:rsidR="00DB3F03" w:rsidRPr="00E7496D">
        <w:rPr>
          <w:sz w:val="24"/>
          <w:szCs w:val="24"/>
        </w:rPr>
        <w:t>,</w:t>
      </w:r>
      <w:r w:rsidR="00E352DD" w:rsidRPr="00E7496D">
        <w:rPr>
          <w:sz w:val="24"/>
          <w:szCs w:val="24"/>
        </w:rPr>
        <w:t xml:space="preserve"> представлен в приложении 2 к настоящей муниципальной программе.</w:t>
      </w:r>
    </w:p>
    <w:p w:rsidR="0070551F" w:rsidRPr="00E7496D" w:rsidRDefault="00CB2278" w:rsidP="000B29E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938B0" w:rsidRPr="00E7496D">
        <w:rPr>
          <w:rFonts w:ascii="Times New Roman" w:hAnsi="Times New Roman" w:cs="Times New Roman"/>
          <w:b/>
          <w:sz w:val="24"/>
          <w:szCs w:val="24"/>
        </w:rPr>
        <w:t>Перечень подпрограмм  и  мероприятий муниципальной программы</w:t>
      </w:r>
      <w:r w:rsidRPr="00E74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B0" w:rsidRPr="00E7496D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и территории </w:t>
      </w:r>
      <w:r w:rsidR="006E4DE8" w:rsidRPr="00E7496D">
        <w:rPr>
          <w:rFonts w:ascii="Times New Roman" w:hAnsi="Times New Roman" w:cs="Times New Roman"/>
          <w:b/>
          <w:sz w:val="24"/>
          <w:szCs w:val="24"/>
        </w:rPr>
        <w:t>Паль</w:t>
      </w:r>
      <w:r w:rsidR="008938B0" w:rsidRPr="00E7496D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70551F" w:rsidRPr="00E7496D" w:rsidRDefault="00E24A20" w:rsidP="0070551F">
      <w:pPr>
        <w:pStyle w:val="11"/>
        <w:shd w:val="clear" w:color="auto" w:fill="auto"/>
        <w:tabs>
          <w:tab w:val="left" w:pos="1432"/>
        </w:tabs>
        <w:spacing w:line="360" w:lineRule="exact"/>
        <w:ind w:right="100"/>
        <w:rPr>
          <w:sz w:val="24"/>
          <w:szCs w:val="24"/>
        </w:rPr>
      </w:pPr>
      <w:r w:rsidRPr="00E7496D">
        <w:rPr>
          <w:sz w:val="24"/>
          <w:szCs w:val="24"/>
        </w:rPr>
        <w:t xml:space="preserve">        </w:t>
      </w:r>
      <w:r w:rsidR="0070551F" w:rsidRPr="00E7496D">
        <w:rPr>
          <w:sz w:val="24"/>
          <w:szCs w:val="24"/>
        </w:rPr>
        <w:t>Мероприятия Программы реализуются в рамках трех подпрограмм, которые обеспечивают решение задач и достижение цели Программы.</w:t>
      </w:r>
    </w:p>
    <w:p w:rsidR="0070551F" w:rsidRPr="00E7496D" w:rsidRDefault="0070551F" w:rsidP="008938B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993"/>
        <w:gridCol w:w="992"/>
        <w:gridCol w:w="992"/>
        <w:gridCol w:w="992"/>
      </w:tblGrid>
      <w:tr w:rsidR="008938B0" w:rsidRPr="00E7496D" w:rsidTr="00CB2278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0" w:rsidRPr="00E7496D" w:rsidRDefault="008938B0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B0" w:rsidRPr="00E7496D" w:rsidRDefault="008938B0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8938B0" w:rsidRPr="00E7496D" w:rsidTr="00F3058E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E7496D" w:rsidRDefault="008938B0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0" w:rsidRPr="00E7496D" w:rsidRDefault="008938B0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B0" w:rsidRPr="00E7496D" w:rsidRDefault="008938B0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E7496D" w:rsidRDefault="008938B0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в т.ч. по годам  реализации  программы</w:t>
            </w:r>
          </w:p>
        </w:tc>
      </w:tr>
      <w:tr w:rsidR="00CB2278" w:rsidRPr="00E7496D" w:rsidTr="00F3058E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78" w:rsidRPr="00E7496D" w:rsidRDefault="00CB2278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78" w:rsidRPr="00E7496D" w:rsidRDefault="00CB2278" w:rsidP="00CB2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2278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CB2278" w:rsidRPr="00E7496D" w:rsidRDefault="00CB2278" w:rsidP="006E4D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r w:rsidR="006E4DE8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78" w:rsidRPr="00E7496D" w:rsidRDefault="00CB227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A52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4DE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4DE8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58E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E" w:rsidRPr="00E7496D" w:rsidRDefault="00F3058E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3058E" w:rsidRPr="00E7496D" w:rsidRDefault="00F3058E" w:rsidP="006E4D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(пожарная и на водных объектах)  Пальского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</w:tr>
      <w:tr w:rsidR="00F3058E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E" w:rsidRPr="00E7496D" w:rsidRDefault="00F3058E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</w:tr>
      <w:tr w:rsidR="006E6A52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6E6A52" w:rsidRPr="00E7496D" w:rsidRDefault="006E6A52" w:rsidP="006E4D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</w:t>
            </w:r>
            <w:r w:rsidR="006E4DE8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A52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52" w:rsidRPr="00E7496D" w:rsidRDefault="006E6A52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58E" w:rsidRPr="00E7496D" w:rsidTr="00F305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E" w:rsidRPr="00E7496D" w:rsidRDefault="00F3058E" w:rsidP="00CB22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8E" w:rsidRPr="00E7496D" w:rsidRDefault="00F3058E" w:rsidP="00F305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</w:tr>
    </w:tbl>
    <w:p w:rsidR="00CD354D" w:rsidRPr="00E7496D" w:rsidRDefault="00CD354D" w:rsidP="00CD354D">
      <w:pPr>
        <w:tabs>
          <w:tab w:val="left" w:pos="709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38B0" w:rsidRPr="00E7496D" w:rsidRDefault="0070551F" w:rsidP="000B29E5">
      <w:pPr>
        <w:pStyle w:val="11"/>
        <w:shd w:val="clear" w:color="auto" w:fill="auto"/>
        <w:tabs>
          <w:tab w:val="left" w:pos="1398"/>
        </w:tabs>
        <w:spacing w:line="240" w:lineRule="auto"/>
        <w:ind w:right="100" w:firstLine="840"/>
        <w:rPr>
          <w:sz w:val="24"/>
          <w:szCs w:val="24"/>
        </w:rPr>
      </w:pPr>
      <w:r w:rsidRPr="00E7496D">
        <w:rPr>
          <w:sz w:val="24"/>
          <w:szCs w:val="24"/>
        </w:rPr>
        <w:t>Перечень мероприятий муниципальной Программы (подпрограммы) с указанием сроков их реализации, а также информации по ресурсному обеспечению программы в разрезе источников финансирования представлен в прил</w:t>
      </w:r>
      <w:r w:rsidR="000B29E5" w:rsidRPr="00E7496D">
        <w:rPr>
          <w:sz w:val="24"/>
          <w:szCs w:val="24"/>
        </w:rPr>
        <w:t>ожении 4 к настоящей Программе.</w:t>
      </w:r>
    </w:p>
    <w:p w:rsidR="008938B0" w:rsidRPr="00E7496D" w:rsidRDefault="008938B0" w:rsidP="000B2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>4. Сроки  и этапы реализации  Программы</w:t>
      </w:r>
    </w:p>
    <w:p w:rsidR="008938B0" w:rsidRPr="00E7496D" w:rsidRDefault="008938B0" w:rsidP="00C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B0" w:rsidRPr="00E7496D" w:rsidRDefault="008938B0" w:rsidP="000B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ab/>
        <w:t>Программа рассчитана на трехлетний  период с 201</w:t>
      </w:r>
      <w:r w:rsidR="00DB3F03" w:rsidRPr="00E7496D">
        <w:rPr>
          <w:rFonts w:ascii="Times New Roman" w:hAnsi="Times New Roman" w:cs="Times New Roman"/>
          <w:sz w:val="24"/>
          <w:szCs w:val="24"/>
        </w:rPr>
        <w:t>8</w:t>
      </w:r>
      <w:r w:rsidRPr="00E7496D">
        <w:rPr>
          <w:rFonts w:ascii="Times New Roman" w:hAnsi="Times New Roman" w:cs="Times New Roman"/>
          <w:sz w:val="24"/>
          <w:szCs w:val="24"/>
        </w:rPr>
        <w:t xml:space="preserve"> г. по 20</w:t>
      </w:r>
      <w:r w:rsidR="00DB3F03" w:rsidRPr="00E7496D">
        <w:rPr>
          <w:rFonts w:ascii="Times New Roman" w:hAnsi="Times New Roman" w:cs="Times New Roman"/>
          <w:sz w:val="24"/>
          <w:szCs w:val="24"/>
        </w:rPr>
        <w:t>20</w:t>
      </w:r>
      <w:r w:rsidRPr="00E7496D">
        <w:rPr>
          <w:rFonts w:ascii="Times New Roman" w:hAnsi="Times New Roman" w:cs="Times New Roman"/>
          <w:sz w:val="24"/>
          <w:szCs w:val="24"/>
        </w:rPr>
        <w:t xml:space="preserve"> г.  и не имеет строгого разделения на этапы, мероприятия реализуются на протяжении вс</w:t>
      </w:r>
      <w:r w:rsidR="000B29E5" w:rsidRPr="00E7496D">
        <w:rPr>
          <w:rFonts w:ascii="Times New Roman" w:hAnsi="Times New Roman" w:cs="Times New Roman"/>
          <w:sz w:val="24"/>
          <w:szCs w:val="24"/>
        </w:rPr>
        <w:t>его срока реализации программы.</w:t>
      </w:r>
    </w:p>
    <w:p w:rsidR="008938B0" w:rsidRPr="00E7496D" w:rsidRDefault="008938B0" w:rsidP="000B2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 повысить уровень защищенности населения и территории  </w:t>
      </w:r>
      <w:r w:rsidR="006E4DE8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>ского сельского поселения от опасностей и угроз мирного и военного времени;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увеличить рост числа выявленных правонарушений (составление протоколов) – на </w:t>
      </w:r>
      <w:r w:rsidR="004E65A9" w:rsidRPr="00E7496D">
        <w:rPr>
          <w:rFonts w:ascii="Times New Roman" w:hAnsi="Times New Roman" w:cs="Times New Roman"/>
          <w:sz w:val="24"/>
          <w:szCs w:val="24"/>
        </w:rPr>
        <w:t>33</w:t>
      </w:r>
      <w:r w:rsidRPr="00E7496D">
        <w:rPr>
          <w:rFonts w:ascii="Times New Roman" w:hAnsi="Times New Roman" w:cs="Times New Roman"/>
          <w:sz w:val="24"/>
          <w:szCs w:val="24"/>
        </w:rPr>
        <w:t>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снизить количество преступлений на </w:t>
      </w:r>
      <w:r w:rsidR="00DE21F1" w:rsidRPr="00E7496D">
        <w:rPr>
          <w:rFonts w:ascii="Times New Roman" w:hAnsi="Times New Roman" w:cs="Times New Roman"/>
          <w:sz w:val="24"/>
          <w:szCs w:val="24"/>
        </w:rPr>
        <w:t>35</w:t>
      </w:r>
      <w:r w:rsidRPr="00E7496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увеличить число жителей, участвующих в добровольных формированиях на 29%;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снизить риски бытовых, природных пожаров и смягчить возможные их последствия на 100%;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снизить количество пострадавших и погибших от пожаров на 100%;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снизить количество пострадавших и погибших на водных объектах на 100%;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эффективно использовать средства бюджета  для решения приоритетных задач по обеспечению защиты населения и территорий в условиях мирного и военного времени;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увеличить охват домовладений профилактической работой по пожарной безопасности </w:t>
      </w:r>
      <w:r w:rsidR="004E65A9" w:rsidRPr="00E7496D">
        <w:rPr>
          <w:rFonts w:ascii="Times New Roman" w:hAnsi="Times New Roman" w:cs="Times New Roman"/>
          <w:sz w:val="24"/>
          <w:szCs w:val="24"/>
        </w:rPr>
        <w:t>до</w:t>
      </w:r>
      <w:r w:rsidRPr="00E7496D">
        <w:rPr>
          <w:rFonts w:ascii="Times New Roman" w:hAnsi="Times New Roman" w:cs="Times New Roman"/>
          <w:sz w:val="24"/>
          <w:szCs w:val="24"/>
        </w:rPr>
        <w:t xml:space="preserve"> </w:t>
      </w:r>
      <w:r w:rsidR="00DE21F1" w:rsidRPr="00E7496D">
        <w:rPr>
          <w:rFonts w:ascii="Times New Roman" w:hAnsi="Times New Roman" w:cs="Times New Roman"/>
          <w:sz w:val="24"/>
          <w:szCs w:val="24"/>
        </w:rPr>
        <w:t>100</w:t>
      </w:r>
      <w:r w:rsidRPr="00E7496D">
        <w:rPr>
          <w:rFonts w:ascii="Times New Roman" w:hAnsi="Times New Roman" w:cs="Times New Roman"/>
          <w:sz w:val="24"/>
          <w:szCs w:val="24"/>
        </w:rPr>
        <w:t>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pacing w:val="-6"/>
          <w:sz w:val="24"/>
          <w:szCs w:val="24"/>
        </w:rPr>
        <w:t xml:space="preserve">- количество общественных объединений правоохранительной направленности на </w:t>
      </w:r>
      <w:r w:rsidR="00E7496D" w:rsidRPr="00E7496D">
        <w:rPr>
          <w:rFonts w:ascii="Times New Roman" w:hAnsi="Times New Roman" w:cs="Times New Roman"/>
          <w:spacing w:val="-6"/>
          <w:sz w:val="24"/>
          <w:szCs w:val="24"/>
        </w:rPr>
        <w:t>40</w:t>
      </w:r>
      <w:r w:rsidRPr="00E7496D">
        <w:rPr>
          <w:rFonts w:ascii="Times New Roman" w:hAnsi="Times New Roman" w:cs="Times New Roman"/>
          <w:spacing w:val="-6"/>
          <w:sz w:val="24"/>
          <w:szCs w:val="24"/>
        </w:rPr>
        <w:t xml:space="preserve"> %;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повысить безопасность населения и защищенность  потенциально опасных объектов от угроз пожаров, чрезвычайных происшествий  природного и техногенного характера;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снизить количество ЧС (происшествий) техногенного характера;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снизить количество пострадавших при ЧС природного и техногенного характера;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увеличить объем знаний правил поведения населения на водных объектах, снизить количество пострадавших на водоемах; </w:t>
      </w:r>
    </w:p>
    <w:p w:rsidR="008938B0" w:rsidRPr="00E7496D" w:rsidRDefault="008938B0" w:rsidP="00CB2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увеличить количество ежегодно информируемого населения района по вопросам гражданской обороны, предупреждения и ликвидации ЧС природного и техногенного характера с помощью средств массовой информации;</w:t>
      </w:r>
    </w:p>
    <w:p w:rsidR="008938B0" w:rsidRPr="00E7496D" w:rsidRDefault="008938B0" w:rsidP="00CB2278">
      <w:pPr>
        <w:pStyle w:val="21"/>
        <w:shd w:val="clear" w:color="auto" w:fill="auto"/>
        <w:spacing w:after="0" w:line="240" w:lineRule="auto"/>
        <w:ind w:right="23" w:firstLine="708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повысить уровень безопасности и уровня защищенности населения </w:t>
      </w:r>
      <w:r w:rsidR="006E4DE8" w:rsidRPr="00E7496D">
        <w:rPr>
          <w:rFonts w:ascii="Times New Roman" w:hAnsi="Times New Roman" w:cs="Times New Roman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z w:val="24"/>
          <w:szCs w:val="24"/>
        </w:rPr>
        <w:t>ского сельского поселения от возможных фактов проявления терроризма и экстремизма, а также</w:t>
      </w:r>
      <w:r w:rsidRPr="00E7496D">
        <w:rPr>
          <w:rStyle w:val="100"/>
          <w:rFonts w:eastAsia="Calibri"/>
          <w:sz w:val="24"/>
          <w:szCs w:val="24"/>
        </w:rPr>
        <w:t xml:space="preserve"> от опасностей, возникающих при ведении военных действий или вследствие этих действий;</w:t>
      </w:r>
    </w:p>
    <w:p w:rsidR="008938B0" w:rsidRPr="00E7496D" w:rsidRDefault="008938B0" w:rsidP="000B29E5">
      <w:pPr>
        <w:pStyle w:val="21"/>
        <w:shd w:val="clear" w:color="auto" w:fill="auto"/>
        <w:spacing w:after="0" w:line="240" w:lineRule="auto"/>
        <w:ind w:right="23" w:firstLine="708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привести к снижению социально-</w:t>
      </w:r>
      <w:r w:rsidRPr="00E7496D">
        <w:rPr>
          <w:rFonts w:ascii="Times New Roman" w:hAnsi="Times New Roman" w:cs="Times New Roman"/>
          <w:sz w:val="24"/>
          <w:szCs w:val="24"/>
        </w:rPr>
        <w:softHyphen/>
        <w:t>экономического ущ</w:t>
      </w:r>
      <w:r w:rsidR="000B29E5" w:rsidRPr="00E7496D">
        <w:rPr>
          <w:rFonts w:ascii="Times New Roman" w:hAnsi="Times New Roman" w:cs="Times New Roman"/>
          <w:sz w:val="24"/>
          <w:szCs w:val="24"/>
        </w:rPr>
        <w:t xml:space="preserve">ерба от чрезвычайных ситуаций. </w:t>
      </w:r>
    </w:p>
    <w:p w:rsidR="008938B0" w:rsidRPr="00E7496D" w:rsidRDefault="008938B0" w:rsidP="000B29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 xml:space="preserve">6. Основные  меры правового регулирования в сфере обеспечения безопасности жизнедеятельности населения и территории  </w:t>
      </w:r>
      <w:r w:rsidR="006E4DE8" w:rsidRPr="00E7496D">
        <w:rPr>
          <w:rFonts w:ascii="Times New Roman" w:hAnsi="Times New Roman" w:cs="Times New Roman"/>
          <w:b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b/>
          <w:sz w:val="24"/>
          <w:szCs w:val="24"/>
        </w:rPr>
        <w:t>ского сельского поселения, направленные  на достижение целей и конечных результатов   Программы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</w:t>
      </w:r>
      <w:r w:rsidRPr="00E7496D">
        <w:rPr>
          <w:rFonts w:ascii="Times New Roman" w:hAnsi="Times New Roman" w:cs="Times New Roman"/>
          <w:spacing w:val="-4"/>
          <w:sz w:val="24"/>
          <w:szCs w:val="24"/>
        </w:rPr>
        <w:t>Конституция Российской</w:t>
      </w:r>
      <w:r w:rsidRPr="00E7496D">
        <w:rPr>
          <w:rFonts w:ascii="Times New Roman" w:hAnsi="Times New Roman" w:cs="Times New Roman"/>
          <w:sz w:val="24"/>
          <w:szCs w:val="24"/>
        </w:rPr>
        <w:t xml:space="preserve"> Федерации; 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от 06.10.2003 № 131-ФЗ «Об общих принципах организации местного самоуправления в Российской Федерации»;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 -от  06     октября 2003 № 131-ФЗ  «Об общих принципах организации местного   самоуправления в Российской Федерации»,  </w:t>
      </w:r>
    </w:p>
    <w:p w:rsidR="008938B0" w:rsidRPr="00E7496D" w:rsidRDefault="008938B0" w:rsidP="00CB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-"Концепция общественной безопасности в Российской Федерации"</w:t>
      </w:r>
    </w:p>
    <w:p w:rsidR="008938B0" w:rsidRPr="00E7496D" w:rsidRDefault="008938B0" w:rsidP="00CB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lastRenderedPageBreak/>
        <w:t>(утв. Президентом РФ 20.11.2013)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от 21 декабря </w:t>
      </w:r>
      <w:smartTag w:uri="urn:schemas-microsoft-com:office:smarttags" w:element="metricconverter">
        <w:smartTagPr>
          <w:attr w:name="ProductID" w:val="1994 г"/>
        </w:smartTagPr>
        <w:r w:rsidRPr="00E7496D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E7496D">
        <w:rPr>
          <w:rFonts w:ascii="Times New Roman" w:hAnsi="Times New Roman" w:cs="Times New Roman"/>
          <w:sz w:val="24"/>
          <w:szCs w:val="24"/>
        </w:rPr>
        <w:t xml:space="preserve">. № 69-ФЗ  «О пожарной безопасности», 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от 22.07.2008 г. № 123- ФЗ «Технический регламент о требованиях пожарной безопасности»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-от 21 декабря 1994г. № 68</w:t>
      </w:r>
      <w:r w:rsidRPr="00E7496D">
        <w:rPr>
          <w:rFonts w:ascii="Times New Roman" w:hAnsi="Times New Roman" w:cs="Times New Roman"/>
          <w:sz w:val="24"/>
          <w:szCs w:val="24"/>
        </w:rPr>
        <w:softHyphen/>
        <w:t xml:space="preserve">ФЗ «О защите населения и территорий от чрезвычайных ситуаций природного и техногенного характера»  (с изменениями от 28 октября </w:t>
      </w:r>
      <w:smartTag w:uri="urn:schemas-microsoft-com:office:smarttags" w:element="metricconverter">
        <w:smartTagPr>
          <w:attr w:name="ProductID" w:val="2002 г"/>
        </w:smartTagPr>
        <w:r w:rsidRPr="00E7496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7496D">
        <w:rPr>
          <w:rFonts w:ascii="Times New Roman" w:hAnsi="Times New Roman" w:cs="Times New Roman"/>
          <w:sz w:val="24"/>
          <w:szCs w:val="24"/>
        </w:rPr>
        <w:t xml:space="preserve">. № 129-ФЗ), 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-от 12 февраля 1998г. № 28</w:t>
      </w:r>
      <w:r w:rsidRPr="00E7496D">
        <w:rPr>
          <w:rFonts w:ascii="Times New Roman" w:hAnsi="Times New Roman" w:cs="Times New Roman"/>
          <w:sz w:val="24"/>
          <w:szCs w:val="24"/>
        </w:rPr>
        <w:softHyphen/>
        <w:t xml:space="preserve">ФЗ «О гражданской обороне» (с изменениями от 9 октября 2002г. №128 - ФЗ), </w:t>
      </w:r>
    </w:p>
    <w:p w:rsidR="008938B0" w:rsidRPr="00E7496D" w:rsidRDefault="008938B0" w:rsidP="00CB22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-от 26 ноября </w:t>
      </w:r>
      <w:smartTag w:uri="urn:schemas-microsoft-com:office:smarttags" w:element="metricconverter">
        <w:smartTagPr>
          <w:attr w:name="ProductID" w:val="2007 г"/>
        </w:smartTagPr>
        <w:r w:rsidRPr="00E7496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7496D">
        <w:rPr>
          <w:rFonts w:ascii="Times New Roman" w:hAnsi="Times New Roman" w:cs="Times New Roman"/>
          <w:sz w:val="24"/>
          <w:szCs w:val="24"/>
        </w:rPr>
        <w:t xml:space="preserve">.  №  804   Постановление Правительства Российской Федерации "Об утверждении Положения о гражданской обороне в Российской Федерации"     </w:t>
      </w:r>
    </w:p>
    <w:p w:rsidR="008938B0" w:rsidRPr="00E7496D" w:rsidRDefault="008938B0" w:rsidP="00CB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 xml:space="preserve">- от 03.10.2013 № 1322-п Постановление Правительства Пермского края «Об утверждении государственной программы «Семья и дети Пермского края»»; от -03.10.2013 № 1328-п Постановление Правительства Пермского края «Об утверждении государственной программы Пермского края "Обеспечение общественной безопасности Пермского края»; </w:t>
      </w:r>
    </w:p>
    <w:p w:rsidR="008938B0" w:rsidRPr="00E7496D" w:rsidRDefault="008938B0" w:rsidP="000B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6D">
        <w:rPr>
          <w:rFonts w:ascii="Times New Roman" w:hAnsi="Times New Roman" w:cs="Times New Roman"/>
          <w:spacing w:val="-6"/>
          <w:sz w:val="24"/>
          <w:szCs w:val="24"/>
        </w:rPr>
        <w:t xml:space="preserve">-Устав </w:t>
      </w:r>
      <w:r w:rsidR="006E4DE8" w:rsidRPr="00E7496D">
        <w:rPr>
          <w:rFonts w:ascii="Times New Roman" w:hAnsi="Times New Roman" w:cs="Times New Roman"/>
          <w:spacing w:val="-6"/>
          <w:sz w:val="24"/>
          <w:szCs w:val="24"/>
        </w:rPr>
        <w:t>Паль</w:t>
      </w:r>
      <w:r w:rsidRPr="00E7496D">
        <w:rPr>
          <w:rFonts w:ascii="Times New Roman" w:hAnsi="Times New Roman" w:cs="Times New Roman"/>
          <w:spacing w:val="-6"/>
          <w:sz w:val="24"/>
          <w:szCs w:val="24"/>
        </w:rPr>
        <w:t xml:space="preserve">ского сельского поселения и др. НПА, </w:t>
      </w:r>
      <w:r w:rsidR="006E6A52" w:rsidRPr="00E749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496D">
        <w:rPr>
          <w:rFonts w:ascii="Times New Roman" w:hAnsi="Times New Roman" w:cs="Times New Roman"/>
          <w:spacing w:val="-6"/>
          <w:sz w:val="24"/>
          <w:szCs w:val="24"/>
        </w:rPr>
        <w:t>разрабатываемые в соответствии  с поставленными задачами.</w:t>
      </w:r>
      <w:proofErr w:type="gramEnd"/>
    </w:p>
    <w:p w:rsidR="008938B0" w:rsidRPr="00E7496D" w:rsidRDefault="008938B0" w:rsidP="000B29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>7. Управление рисками с целью минимизации их влияния на достижение целей Программы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1. 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1) организационно-правовые риски, связанные с ошибками управления реализацией Программы, в том числе отдельных ее исполнителей, отсутствием нормативно-правовой базы,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выполнении;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96D">
        <w:rPr>
          <w:rFonts w:ascii="Times New Roman" w:hAnsi="Times New Roman" w:cs="Times New Roman"/>
          <w:sz w:val="24"/>
          <w:szCs w:val="24"/>
          <w:u w:val="single"/>
        </w:rPr>
        <w:t xml:space="preserve">2) финансовые риски, которые связаны с финансированием Программы в неполном объеме за счет бюджетных средств. 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6D">
        <w:rPr>
          <w:rFonts w:ascii="Times New Roman" w:hAnsi="Times New Roman" w:cs="Times New Roman"/>
          <w:sz w:val="24"/>
          <w:szCs w:val="24"/>
        </w:rPr>
        <w:t>3) непредвиденные риски, связанные с кризисными явлениями в экономике,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ситуаций.</w:t>
      </w:r>
      <w:proofErr w:type="gramEnd"/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2. Уровни влияния рисков на реализацию Программы.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2.1. Уровень влияния - умеренный.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Организационно-правовые риски: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отсутствие нормативного регулирования основных мероприятий Программы;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несвоевременность формирования механизмов и инструментов реализации основных мероприятий Программы;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неактуальность прогнозирования и запаздывание разработки, согласования и выполнения мероприятий Программы;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незаинтересованность и нежелание организаций участвовать в проведении основных мероприятий Программы.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2.2. Уровень влияния - высокий.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- дефицит бюджетных средств, необходимых на реализацию основных мероприятий Программы.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3. Меры по снижению рисков: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повышение квалификации и ответственности персонала ответственного исполнителя и соисполнителей за своевременную и эффективную реализацию предусмотренных мероприятий;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координация деятельности персонала ответственного за реализацию  Программы;</w:t>
      </w:r>
    </w:p>
    <w:p w:rsidR="008938B0" w:rsidRPr="00E7496D" w:rsidRDefault="008938B0" w:rsidP="00CB22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 Программы в целях своевременного принятия мер для снижения риска невыполнения целевых показателей;</w:t>
      </w:r>
    </w:p>
    <w:p w:rsidR="008938B0" w:rsidRPr="00E7496D" w:rsidRDefault="008938B0" w:rsidP="00CB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результатами;</w:t>
      </w:r>
    </w:p>
    <w:p w:rsidR="008938B0" w:rsidRPr="00E7496D" w:rsidRDefault="008938B0" w:rsidP="00CB22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lastRenderedPageBreak/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8938B0" w:rsidRPr="00E7496D" w:rsidRDefault="008938B0" w:rsidP="000B2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6D">
        <w:rPr>
          <w:rFonts w:ascii="Times New Roman" w:hAnsi="Times New Roman" w:cs="Times New Roman"/>
          <w:sz w:val="24"/>
          <w:szCs w:val="24"/>
        </w:rPr>
        <w:t>Наибольшее отрицательное влияние на реализацию Программы могут оказать финансовые и непредвиденные риски, которые содержат угр</w:t>
      </w:r>
      <w:r w:rsidR="000B29E5" w:rsidRPr="00E7496D">
        <w:rPr>
          <w:rFonts w:ascii="Times New Roman" w:hAnsi="Times New Roman" w:cs="Times New Roman"/>
          <w:sz w:val="24"/>
          <w:szCs w:val="24"/>
        </w:rPr>
        <w:t>озу срыва реализации Программы.</w:t>
      </w:r>
    </w:p>
    <w:p w:rsidR="00EA6A50" w:rsidRDefault="00EA6A50" w:rsidP="00EA6A5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2DD" w:rsidRPr="00E7496D" w:rsidRDefault="004E01E7" w:rsidP="00EA6A50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496D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352DD" w:rsidRPr="00E7496D" w:rsidRDefault="0086765A" w:rsidP="0086765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E352DD" w:rsidRPr="00E7496D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0B29E5" w:rsidRPr="00E7496D" w:rsidRDefault="00E352DD" w:rsidP="000B29E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496D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безопасности жизнедеятельности </w:t>
      </w:r>
    </w:p>
    <w:p w:rsidR="000B29E5" w:rsidRPr="00E7496D" w:rsidRDefault="0086765A" w:rsidP="0086765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0B29E5" w:rsidRPr="00E749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352DD" w:rsidRPr="00E7496D">
        <w:rPr>
          <w:rFonts w:ascii="Times New Roman" w:hAnsi="Times New Roman" w:cs="Times New Roman"/>
          <w:color w:val="000000"/>
          <w:sz w:val="24"/>
          <w:szCs w:val="24"/>
        </w:rPr>
        <w:t>аселения</w:t>
      </w:r>
      <w:r w:rsidR="000B29E5" w:rsidRPr="00E7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1E7" w:rsidRPr="00E7496D">
        <w:rPr>
          <w:rFonts w:ascii="Times New Roman" w:hAnsi="Times New Roman" w:cs="Times New Roman"/>
          <w:color w:val="000000"/>
          <w:sz w:val="24"/>
          <w:szCs w:val="24"/>
        </w:rPr>
        <w:t>и территории</w:t>
      </w:r>
      <w:r w:rsidR="000B29E5" w:rsidRPr="00E7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23" w:rsidRPr="00E7496D">
        <w:rPr>
          <w:rFonts w:ascii="Times New Roman" w:hAnsi="Times New Roman" w:cs="Times New Roman"/>
          <w:color w:val="000000"/>
          <w:sz w:val="24"/>
          <w:szCs w:val="24"/>
        </w:rPr>
        <w:t>Паль</w:t>
      </w:r>
      <w:r w:rsidR="00E352DD" w:rsidRPr="00E7496D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</w:t>
      </w:r>
    </w:p>
    <w:p w:rsidR="00E352DD" w:rsidRPr="00E7496D" w:rsidRDefault="0086765A" w:rsidP="0086765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D1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2DD" w:rsidRPr="00E7496D">
        <w:rPr>
          <w:rFonts w:ascii="Times New Roman" w:hAnsi="Times New Roman" w:cs="Times New Roman"/>
          <w:color w:val="000000"/>
          <w:sz w:val="24"/>
          <w:szCs w:val="24"/>
        </w:rPr>
        <w:t>поселения»</w:t>
      </w:r>
    </w:p>
    <w:p w:rsidR="00E352DD" w:rsidRPr="00E7496D" w:rsidRDefault="00E352DD" w:rsidP="00E352DD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E352DD" w:rsidRPr="00E7496D" w:rsidRDefault="00E352DD" w:rsidP="000B29E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E352DD" w:rsidRPr="00E7496D" w:rsidRDefault="00E352DD" w:rsidP="000B29E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6D">
        <w:rPr>
          <w:rFonts w:ascii="Times New Roman" w:hAnsi="Times New Roman" w:cs="Times New Roman"/>
          <w:b/>
          <w:sz w:val="24"/>
          <w:szCs w:val="24"/>
        </w:rPr>
        <w:t>целевых  показателей (индик</w:t>
      </w:r>
      <w:r w:rsidR="000B29E5" w:rsidRPr="00E7496D">
        <w:rPr>
          <w:rFonts w:ascii="Times New Roman" w:hAnsi="Times New Roman" w:cs="Times New Roman"/>
          <w:b/>
          <w:sz w:val="24"/>
          <w:szCs w:val="24"/>
        </w:rPr>
        <w:t>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4348"/>
        <w:gridCol w:w="669"/>
        <w:gridCol w:w="51"/>
        <w:gridCol w:w="1508"/>
        <w:gridCol w:w="992"/>
        <w:gridCol w:w="851"/>
        <w:gridCol w:w="817"/>
      </w:tblGrid>
      <w:tr w:rsidR="00E352DD" w:rsidRPr="00E7496D" w:rsidTr="00F2611E">
        <w:trPr>
          <w:trHeight w:val="2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D53A8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67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Значения  целевых  показателей  (индикаторов)</w:t>
            </w:r>
          </w:p>
        </w:tc>
      </w:tr>
      <w:tr w:rsidR="00E352DD" w:rsidRPr="00E7496D" w:rsidTr="00EA6A50">
        <w:trPr>
          <w:trHeight w:val="3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CD354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 (предшествующий год)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</w:tr>
      <w:tr w:rsidR="00E352DD" w:rsidRPr="00E7496D" w:rsidTr="00EA6A50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D" w:rsidRPr="00E7496D" w:rsidTr="00F2611E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D" w:rsidRPr="00E7496D" w:rsidRDefault="00E352DD" w:rsidP="000B29E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  Защита населения и территории </w:t>
            </w:r>
            <w:r w:rsidR="004E65A9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от чрезвычайных ситуаций природного и техногенного характера</w:t>
            </w:r>
          </w:p>
          <w:p w:rsidR="00E352DD" w:rsidRPr="00E7496D" w:rsidRDefault="00E352DD" w:rsidP="000B29E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Количество  чрезвычайных ситуаций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Материальный ущерб от стихийных бедствий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Количество терактов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Обучение населения в области  ГО и ЧС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4E65A9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33D9"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4E65A9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889"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4E65A9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889"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4E65A9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03" w:rsidRPr="00E7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2889"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F2611E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4E65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Безопасность (пожарная и на водных объектах)  </w:t>
            </w:r>
            <w:r w:rsidR="004E65A9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DB3F03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Материальный ущерб от пожаров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287923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пожаре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пожаре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Происшествия на водных объектах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Материальный ущерб от наводнений (подтоплений, затоплений)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на водных объектах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2DD" w:rsidRPr="00E7496D" w:rsidTr="00F2611E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1833D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в </w:t>
            </w:r>
            <w:r w:rsidR="001833D9" w:rsidRPr="00E7496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ind w:right="-4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лиц, участвующих в деятельности добровольных формирований по охране общественного порядка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ind w:right="-4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общественных объединений правоохранительной направленности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F2611E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2DD" w:rsidRPr="00E7496D" w:rsidTr="00EA6A50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происшествий, связанных с проявлением экстремизма и терроризма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DD" w:rsidRPr="00E7496D" w:rsidRDefault="00E352DD" w:rsidP="000B29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9E5" w:rsidRPr="00E7496D" w:rsidRDefault="000B29E5" w:rsidP="000B29E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  <w:sectPr w:rsidR="000B29E5" w:rsidRPr="00E7496D" w:rsidSect="00EA6A50">
          <w:pgSz w:w="11906" w:h="16838"/>
          <w:pgMar w:top="567" w:right="567" w:bottom="709" w:left="1418" w:header="709" w:footer="709" w:gutter="0"/>
          <w:cols w:space="708"/>
          <w:titlePg/>
          <w:docGrid w:linePitch="360"/>
        </w:sectPr>
      </w:pPr>
    </w:p>
    <w:p w:rsidR="008938B0" w:rsidRPr="00E7496D" w:rsidRDefault="008938B0" w:rsidP="000B29E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2DD" w:rsidRPr="00DD1BD3" w:rsidRDefault="00E352DD" w:rsidP="00E352DD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1BD3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E352DD" w:rsidRPr="00DD1BD3" w:rsidRDefault="00E352DD" w:rsidP="00E352DD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1BD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0B29E5" w:rsidRPr="00DD1BD3" w:rsidRDefault="00E352DD" w:rsidP="00E352DD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1BD3">
        <w:rPr>
          <w:rFonts w:ascii="Times New Roman" w:hAnsi="Times New Roman" w:cs="Times New Roman"/>
          <w:color w:val="000000"/>
          <w:sz w:val="24"/>
          <w:szCs w:val="24"/>
        </w:rPr>
        <w:t>«Обеспе</w:t>
      </w:r>
      <w:r w:rsidR="004E01E7" w:rsidRPr="00DD1BD3">
        <w:rPr>
          <w:rFonts w:ascii="Times New Roman" w:hAnsi="Times New Roman" w:cs="Times New Roman"/>
          <w:color w:val="000000"/>
          <w:sz w:val="24"/>
          <w:szCs w:val="24"/>
        </w:rPr>
        <w:t>чение безопасности жизнедеятель</w:t>
      </w:r>
      <w:r w:rsidRPr="00DD1BD3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</w:p>
    <w:p w:rsidR="000B29E5" w:rsidRPr="00DD1BD3" w:rsidRDefault="00E352DD" w:rsidP="000B29E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1BD3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 w:rsidR="004E01E7" w:rsidRPr="00DD1BD3">
        <w:rPr>
          <w:rFonts w:ascii="Times New Roman" w:hAnsi="Times New Roman" w:cs="Times New Roman"/>
          <w:color w:val="000000"/>
          <w:sz w:val="24"/>
          <w:szCs w:val="24"/>
        </w:rPr>
        <w:t xml:space="preserve"> и территории</w:t>
      </w:r>
      <w:r w:rsidR="000B29E5" w:rsidRPr="00DD1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11E" w:rsidRPr="00DD1BD3">
        <w:rPr>
          <w:rFonts w:ascii="Times New Roman" w:hAnsi="Times New Roman" w:cs="Times New Roman"/>
          <w:color w:val="000000"/>
          <w:sz w:val="24"/>
          <w:szCs w:val="24"/>
        </w:rPr>
        <w:t>Паль</w:t>
      </w:r>
      <w:r w:rsidRPr="00DD1BD3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</w:t>
      </w:r>
    </w:p>
    <w:p w:rsidR="00E352DD" w:rsidRPr="00DD1BD3" w:rsidRDefault="00E352DD" w:rsidP="000B29E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1BD3">
        <w:rPr>
          <w:rFonts w:ascii="Times New Roman" w:hAnsi="Times New Roman" w:cs="Times New Roman"/>
          <w:color w:val="000000"/>
          <w:sz w:val="24"/>
          <w:szCs w:val="24"/>
        </w:rPr>
        <w:t>поселения на 201</w:t>
      </w:r>
      <w:r w:rsidR="00DB3F03" w:rsidRPr="00DD1B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1BD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DB3F03" w:rsidRPr="00DD1BD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1BD3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8938B0" w:rsidRPr="00DD1BD3" w:rsidRDefault="008938B0" w:rsidP="00F878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8938B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938B0" w:rsidRPr="00DD1BD3" w:rsidRDefault="008938B0" w:rsidP="00F8788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>мероприятий, ф</w:t>
      </w:r>
      <w:r w:rsidR="00F8788D" w:rsidRPr="00DD1BD3">
        <w:rPr>
          <w:rFonts w:ascii="Times New Roman" w:hAnsi="Times New Roman" w:cs="Times New Roman"/>
          <w:sz w:val="24"/>
          <w:szCs w:val="24"/>
        </w:rPr>
        <w:t xml:space="preserve">инансовые затраты и показатели </w:t>
      </w:r>
      <w:r w:rsidRPr="00DD1BD3">
        <w:rPr>
          <w:rFonts w:ascii="Times New Roman" w:hAnsi="Times New Roman" w:cs="Times New Roman"/>
          <w:sz w:val="24"/>
          <w:szCs w:val="24"/>
        </w:rPr>
        <w:t>результативности  подпрограммы 1</w:t>
      </w:r>
    </w:p>
    <w:p w:rsidR="008938B0" w:rsidRPr="00DD1BD3" w:rsidRDefault="008938B0" w:rsidP="00F8788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BD3">
        <w:rPr>
          <w:rFonts w:ascii="Times New Roman" w:hAnsi="Times New Roman" w:cs="Times New Roman"/>
          <w:sz w:val="24"/>
          <w:szCs w:val="24"/>
          <w:u w:val="single"/>
        </w:rPr>
        <w:t xml:space="preserve">«Защита населения и территории </w:t>
      </w:r>
      <w:r w:rsidR="00287923" w:rsidRPr="00DD1BD3">
        <w:rPr>
          <w:rFonts w:ascii="Times New Roman" w:hAnsi="Times New Roman" w:cs="Times New Roman"/>
          <w:sz w:val="24"/>
          <w:szCs w:val="24"/>
          <w:u w:val="single"/>
        </w:rPr>
        <w:t>Пальск</w:t>
      </w:r>
      <w:r w:rsidRPr="00DD1BD3">
        <w:rPr>
          <w:rFonts w:ascii="Times New Roman" w:hAnsi="Times New Roman" w:cs="Times New Roman"/>
          <w:sz w:val="24"/>
          <w:szCs w:val="24"/>
          <w:u w:val="single"/>
        </w:rPr>
        <w:t>ого сельского поселения от чрезвычайных ситуаций приро</w:t>
      </w:r>
      <w:r w:rsidR="00F8788D" w:rsidRPr="00DD1BD3">
        <w:rPr>
          <w:rFonts w:ascii="Times New Roman" w:hAnsi="Times New Roman" w:cs="Times New Roman"/>
          <w:sz w:val="24"/>
          <w:szCs w:val="24"/>
          <w:u w:val="single"/>
        </w:rPr>
        <w:t>дного и техногенного характера»</w:t>
      </w:r>
      <w:r w:rsidRPr="00DD1B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5167" w:type="dxa"/>
        <w:tblInd w:w="108" w:type="dxa"/>
        <w:tblLayout w:type="fixed"/>
        <w:tblLook w:val="04A0"/>
      </w:tblPr>
      <w:tblGrid>
        <w:gridCol w:w="3260"/>
        <w:gridCol w:w="1417"/>
        <w:gridCol w:w="142"/>
        <w:gridCol w:w="1134"/>
        <w:gridCol w:w="851"/>
        <w:gridCol w:w="49"/>
        <w:gridCol w:w="10"/>
        <w:gridCol w:w="650"/>
        <w:gridCol w:w="59"/>
        <w:gridCol w:w="650"/>
        <w:gridCol w:w="59"/>
        <w:gridCol w:w="649"/>
        <w:gridCol w:w="59"/>
        <w:gridCol w:w="2210"/>
        <w:gridCol w:w="58"/>
        <w:gridCol w:w="651"/>
        <w:gridCol w:w="58"/>
        <w:gridCol w:w="1075"/>
        <w:gridCol w:w="709"/>
        <w:gridCol w:w="709"/>
        <w:gridCol w:w="9"/>
        <w:gridCol w:w="660"/>
        <w:gridCol w:w="39"/>
      </w:tblGrid>
      <w:tr w:rsidR="008938B0" w:rsidRPr="00DD1BD3" w:rsidTr="00F8788D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5254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17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F8788D" w:rsidRPr="00DD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F8788D" w:rsidRPr="00DD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8938B0" w:rsidRPr="00DD1BD3" w:rsidTr="00F8788D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113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8938B0" w:rsidRPr="00DD1BD3" w:rsidTr="00F8788D">
        <w:trPr>
          <w:gridAfter w:val="1"/>
          <w:wAfter w:w="39" w:type="dxa"/>
          <w:trHeight w:val="5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52549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D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3F03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D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3F03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F03"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3F03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D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3F03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F03" w:rsidRPr="00D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3F03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F03"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38B0" w:rsidRPr="00DD1BD3" w:rsidTr="00F8788D">
        <w:trPr>
          <w:trHeight w:val="57"/>
        </w:trPr>
        <w:tc>
          <w:tcPr>
            <w:tcW w:w="1516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045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Цель  1.  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Повышение уровня защищенности граждан и территории</w:t>
            </w:r>
            <w:r w:rsidR="00F8788D" w:rsidRPr="00DD1BD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451E2" w:rsidRPr="00DD1BD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Паль</w:t>
            </w:r>
            <w:r w:rsidR="00F8788D" w:rsidRPr="00DD1BD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ского сельского поселения</w:t>
            </w:r>
          </w:p>
        </w:tc>
      </w:tr>
      <w:tr w:rsidR="008938B0" w:rsidRPr="00DD1BD3" w:rsidTr="00F8788D">
        <w:trPr>
          <w:trHeight w:val="270"/>
        </w:trPr>
        <w:tc>
          <w:tcPr>
            <w:tcW w:w="15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52549C" w:rsidP="00F8788D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938B0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Предупрежде</w:t>
            </w:r>
            <w:r w:rsidR="00F8788D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и ликвидация последствий ЧС</w:t>
            </w:r>
          </w:p>
        </w:tc>
      </w:tr>
      <w:tr w:rsidR="001833D9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764F1E" w:rsidP="00764F1E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1833D9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учебной литературы, плакатов, </w:t>
            </w:r>
            <w:proofErr w:type="spellStart"/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>видео-фильмов</w:t>
            </w:r>
            <w:proofErr w:type="spellEnd"/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>демонстра-ции</w:t>
            </w:r>
            <w:proofErr w:type="spellEnd"/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833D9" w:rsidRPr="00DD1BD3">
              <w:rPr>
                <w:rFonts w:ascii="Times New Roman" w:hAnsi="Times New Roman" w:cs="Times New Roman"/>
                <w:sz w:val="24"/>
                <w:szCs w:val="24"/>
              </w:rPr>
              <w:t>в  учебно-консультационном пункте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764F1E" w:rsidP="001833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коли-чества</w:t>
            </w:r>
            <w:proofErr w:type="spellEnd"/>
            <w:proofErr w:type="gramEnd"/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</w:t>
            </w:r>
            <w:r w:rsidR="00287923"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неработающих граждан</w:t>
            </w: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мерам ГЗ и умению действовать при ЧС.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D9" w:rsidRPr="00DD1BD3" w:rsidRDefault="001833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9" w:rsidRPr="00DD1BD3" w:rsidRDefault="00287923" w:rsidP="00F305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9" w:rsidRPr="00DD1BD3" w:rsidRDefault="001833D9" w:rsidP="00F305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9" w:rsidRPr="00DD1BD3" w:rsidRDefault="001833D9" w:rsidP="00F305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9" w:rsidRPr="00DD1BD3" w:rsidRDefault="001833D9" w:rsidP="00F305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938B0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B826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64F1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7225AF" w:rsidRPr="00DD1BD3">
              <w:rPr>
                <w:rFonts w:ascii="Times New Roman" w:hAnsi="Times New Roman" w:cs="Times New Roman"/>
                <w:sz w:val="24"/>
                <w:szCs w:val="24"/>
              </w:rPr>
              <w:t>учебного имущества для учебно-консультационного пункта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764F1E" w:rsidP="00F878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DB3F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DB3F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Отсутствие пострадавших при ЧС,</w:t>
            </w:r>
          </w:p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B0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F17051" w:rsidP="00764F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64F1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  <w:r w:rsidR="00764F1E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 </w:t>
            </w:r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4F1E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</w:t>
            </w:r>
            <w:r w:rsidR="00764F1E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 мерах по предупреждению и </w:t>
            </w:r>
            <w:proofErr w:type="spellStart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</w:t>
            </w:r>
            <w:r w:rsidR="00764F1E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 природного и </w:t>
            </w:r>
            <w:proofErr w:type="spellStart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r w:rsidR="00764F1E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генного</w:t>
            </w:r>
            <w:proofErr w:type="spellEnd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</w:t>
            </w:r>
            <w:proofErr w:type="gramStart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5AF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764F1E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225AF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="007225AF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радиопередач</w:t>
            </w:r>
            <w:r w:rsidR="00F8788D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5AF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бесед, </w:t>
            </w:r>
            <w:r w:rsidR="008938B0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видеороликов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ЧС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F9E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764F1E" w:rsidP="006E6A5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</w:t>
            </w:r>
            <w:r w:rsidR="00012F9E"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17051"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012F9E" w:rsidRPr="00DD1BD3" w:rsidRDefault="00764F1E" w:rsidP="00F261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Резервный фонд на мероприятия ГО и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 w:rsidR="00764F1E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F2611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F2611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пожаров, стихийных бедствий и других </w:t>
            </w: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923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 w:rsidP="005254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основному мероприятию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3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3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 w:rsidP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 w:rsidP="006334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коли-чества</w:t>
            </w:r>
            <w:proofErr w:type="spellEnd"/>
            <w:proofErr w:type="gramEnd"/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обученных и информированных жителей по </w:t>
            </w: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  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3" w:rsidRPr="00DD1BD3" w:rsidRDefault="002879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3" w:rsidRPr="00DD1BD3" w:rsidRDefault="00287923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3" w:rsidRPr="00DD1BD3" w:rsidRDefault="00287923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3" w:rsidRPr="00DD1BD3" w:rsidRDefault="00287923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3" w:rsidRPr="00DD1BD3" w:rsidRDefault="00287923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2F9E" w:rsidRPr="00DD1BD3" w:rsidTr="00F8788D">
        <w:trPr>
          <w:trHeight w:val="270"/>
        </w:trPr>
        <w:tc>
          <w:tcPr>
            <w:tcW w:w="15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F878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 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Профилактика терроризма и экстремизма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12F9E" w:rsidRPr="00DD1BD3" w:rsidTr="00F8788D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1E15EE" w:rsidP="001E15EE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012F9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32661" w:rsidRPr="00DD1BD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листовок, памяток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764F1E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ED4D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 w:rsidP="00F261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терактов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012F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787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787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787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E" w:rsidRPr="00DD1BD3" w:rsidRDefault="00787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661" w:rsidRPr="00DD1BD3" w:rsidTr="00F8788D">
        <w:trPr>
          <w:trHeight w:val="1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1E15EE" w:rsidP="006E6A52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532661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32661" w:rsidRPr="00DD1BD3" w:rsidRDefault="00234FE7" w:rsidP="006E6A52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антитеррористической защите (беседы, показ видеофильмов, видеороликов)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764F1E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234FE7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234FE7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234FE7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терактов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661" w:rsidRPr="00DD1BD3" w:rsidTr="00F8788D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 w:rsidP="005254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1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1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1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1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1" w:rsidRPr="00DD1BD3" w:rsidRDefault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BA2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ИТОГО по цели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532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EA6A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EA6A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87BA2" w:rsidRPr="00DD1BD3" w:rsidTr="00654A7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64F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ED4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EA6A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EA6A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A2" w:rsidRPr="00DD1BD3" w:rsidRDefault="00EA6A50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938B0" w:rsidRPr="00DD1BD3" w:rsidRDefault="008938B0" w:rsidP="00E352D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8938B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938B0" w:rsidRPr="00DD1BD3" w:rsidRDefault="008938B0" w:rsidP="002D090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>мероприятий, ф</w:t>
      </w:r>
      <w:r w:rsidR="002D0901" w:rsidRPr="00DD1BD3">
        <w:rPr>
          <w:rFonts w:ascii="Times New Roman" w:hAnsi="Times New Roman" w:cs="Times New Roman"/>
          <w:sz w:val="24"/>
          <w:szCs w:val="24"/>
        </w:rPr>
        <w:t xml:space="preserve">инансовые затраты и показатели </w:t>
      </w:r>
      <w:r w:rsidRPr="00DD1BD3">
        <w:rPr>
          <w:rFonts w:ascii="Times New Roman" w:hAnsi="Times New Roman" w:cs="Times New Roman"/>
          <w:sz w:val="24"/>
          <w:szCs w:val="24"/>
        </w:rPr>
        <w:t>результативности подпрограммы 2</w:t>
      </w:r>
    </w:p>
    <w:p w:rsidR="008938B0" w:rsidRPr="00DD1BD3" w:rsidRDefault="008938B0" w:rsidP="002D090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BD3">
        <w:rPr>
          <w:rFonts w:ascii="Times New Roman" w:hAnsi="Times New Roman" w:cs="Times New Roman"/>
          <w:sz w:val="24"/>
          <w:szCs w:val="24"/>
          <w:u w:val="single"/>
        </w:rPr>
        <w:t xml:space="preserve">«Безопасность (пожарная и на водных объектах)  </w:t>
      </w:r>
      <w:r w:rsidR="00215FA2" w:rsidRPr="00DD1BD3">
        <w:rPr>
          <w:rFonts w:ascii="Times New Roman" w:hAnsi="Times New Roman" w:cs="Times New Roman"/>
          <w:sz w:val="24"/>
          <w:szCs w:val="24"/>
          <w:u w:val="single"/>
        </w:rPr>
        <w:t>Пальс</w:t>
      </w:r>
      <w:r w:rsidR="002D0901" w:rsidRPr="00DD1BD3">
        <w:rPr>
          <w:rFonts w:ascii="Times New Roman" w:hAnsi="Times New Roman" w:cs="Times New Roman"/>
          <w:sz w:val="24"/>
          <w:szCs w:val="24"/>
          <w:u w:val="single"/>
        </w:rPr>
        <w:t>кого сельского поселения»</w:t>
      </w:r>
    </w:p>
    <w:tbl>
      <w:tblPr>
        <w:tblStyle w:val="a9"/>
        <w:tblW w:w="15022" w:type="dxa"/>
        <w:tblInd w:w="108" w:type="dxa"/>
        <w:tblLayout w:type="fixed"/>
        <w:tblLook w:val="04A0"/>
      </w:tblPr>
      <w:tblGrid>
        <w:gridCol w:w="3957"/>
        <w:gridCol w:w="12"/>
        <w:gridCol w:w="1551"/>
        <w:gridCol w:w="1278"/>
        <w:gridCol w:w="857"/>
        <w:gridCol w:w="850"/>
        <w:gridCol w:w="851"/>
        <w:gridCol w:w="992"/>
        <w:gridCol w:w="1276"/>
        <w:gridCol w:w="567"/>
        <w:gridCol w:w="57"/>
        <w:gridCol w:w="652"/>
        <w:gridCol w:w="57"/>
        <w:gridCol w:w="650"/>
        <w:gridCol w:w="709"/>
        <w:gridCol w:w="659"/>
        <w:gridCol w:w="47"/>
      </w:tblGrid>
      <w:tr w:rsidR="008938B0" w:rsidRPr="00DD1BD3" w:rsidTr="00764F1E">
        <w:trPr>
          <w:trHeight w:val="51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5254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17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8938B0" w:rsidRPr="00DD1BD3" w:rsidTr="00764F1E">
        <w:trPr>
          <w:trHeight w:val="283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113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2336FC" w:rsidRPr="00DD1BD3" w:rsidTr="00764F1E">
        <w:trPr>
          <w:gridAfter w:val="1"/>
          <w:wAfter w:w="47" w:type="dxa"/>
          <w:trHeight w:val="534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ED4D1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4D1C" w:rsidRPr="00D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ED4D1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4D1C" w:rsidRPr="00D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ED4D1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D1C"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ED4D1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4D1C" w:rsidRPr="00D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ED4D1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4D1C" w:rsidRPr="00D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ED4D1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D1C"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38B0" w:rsidRPr="00DD1BD3" w:rsidTr="002D0901">
        <w:trPr>
          <w:trHeight w:val="57"/>
        </w:trPr>
        <w:tc>
          <w:tcPr>
            <w:tcW w:w="150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6B49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Цель  1.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на территории </w:t>
            </w:r>
            <w:r w:rsidR="00215FA2" w:rsidRPr="00DD1BD3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8938B0" w:rsidRPr="00DD1BD3" w:rsidRDefault="008938B0" w:rsidP="007225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1BD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 цели)</w:t>
            </w:r>
          </w:p>
        </w:tc>
      </w:tr>
      <w:tr w:rsidR="008938B0" w:rsidRPr="00DD1BD3" w:rsidTr="002D0901">
        <w:trPr>
          <w:trHeight w:val="270"/>
        </w:trPr>
        <w:tc>
          <w:tcPr>
            <w:tcW w:w="150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5254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первичных мер пожарной безопасности </w:t>
            </w:r>
          </w:p>
          <w:p w:rsidR="008938B0" w:rsidRPr="00DD1BD3" w:rsidRDefault="008938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(формулировка  задачи)</w:t>
            </w:r>
          </w:p>
        </w:tc>
      </w:tr>
      <w:tr w:rsidR="008938B0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787BA2" w:rsidP="001E15E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</w:t>
            </w:r>
            <w:r w:rsidR="001E15E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листо</w:t>
            </w:r>
            <w:r w:rsidR="004926E9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вок, </w:t>
            </w:r>
            <w:r w:rsidR="007225AF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памяток, плакатов </w:t>
            </w:r>
            <w:r w:rsidR="004926E9" w:rsidRPr="00DD1BD3">
              <w:rPr>
                <w:rFonts w:ascii="Times New Roman" w:hAnsi="Times New Roman" w:cs="Times New Roman"/>
                <w:sz w:val="24"/>
                <w:szCs w:val="24"/>
              </w:rPr>
              <w:t>по пропаганде и профилакти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ке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4C6C88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215FA2" w:rsidRPr="00DD1BD3">
              <w:rPr>
                <w:rFonts w:ascii="Times New Roman" w:hAnsi="Times New Roman" w:cs="Times New Roman"/>
                <w:sz w:val="24"/>
                <w:szCs w:val="24"/>
              </w:rPr>
              <w:t>по ПБ</w:t>
            </w:r>
            <w:proofErr w:type="gramStart"/>
            <w:r w:rsidR="00215FA2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5FA2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ED4D1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ED4D1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Снижение случаев пожара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687FA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687FA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687FA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687FA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34FE7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787BA2" w:rsidP="001E15EE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  <w:r w:rsidR="001E15E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234FE7" w:rsidRPr="00DD1BD3">
              <w:rPr>
                <w:rFonts w:ascii="Times New Roman" w:hAnsi="Times New Roman" w:cs="Times New Roman"/>
                <w:sz w:val="24"/>
                <w:szCs w:val="24"/>
              </w:rPr>
              <w:t>Охват домовладений профилактической работой, выдача  памяток</w:t>
            </w:r>
            <w:proofErr w:type="gramStart"/>
            <w:r w:rsidR="00234FE7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34FE7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4C6C88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Снижение случаев пожара</w:t>
            </w:r>
            <w:r w:rsidR="00F8788D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Отсутствие погибших при пожаре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654A79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34FE7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C" w:rsidRPr="00DD1BD3" w:rsidRDefault="002336FC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FC" w:rsidRPr="00DD1BD3" w:rsidRDefault="002336FC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E7" w:rsidRPr="00DD1BD3" w:rsidRDefault="00234FE7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C" w:rsidRPr="00DD1BD3" w:rsidRDefault="002336FC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FC" w:rsidRPr="00DD1BD3" w:rsidRDefault="002336FC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E7" w:rsidRPr="00DD1BD3" w:rsidRDefault="00234FE7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C" w:rsidRPr="00DD1BD3" w:rsidRDefault="002336FC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FC" w:rsidRPr="00DD1BD3" w:rsidRDefault="002336FC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E7" w:rsidRPr="00DD1BD3" w:rsidRDefault="00234FE7" w:rsidP="002336F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E7" w:rsidRPr="00DD1BD3" w:rsidRDefault="00234FE7" w:rsidP="00233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6FC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1.3.</w:t>
            </w:r>
            <w:r w:rsidR="004C6C88" w:rsidRPr="00DD1BD3">
              <w:rPr>
                <w:rFonts w:ascii="Times New Roman" w:hAnsi="Times New Roman" w:cs="Times New Roman"/>
                <w:sz w:val="24"/>
                <w:szCs w:val="24"/>
              </w:rPr>
              <w:t>Содержание добровольно</w:t>
            </w:r>
            <w:r w:rsidR="00D577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6C88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команды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до прибытия пожарных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654A79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654A79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654A79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654A79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654A79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837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787BA2" w:rsidP="001E15EE">
            <w:pPr>
              <w:spacing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="00F94837"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F94837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инвентаря для пожарных щитов</w:t>
            </w:r>
            <w:proofErr w:type="gramStart"/>
            <w:r w:rsidR="00F94837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94837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установленных в населенных пунктах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5FA2" w:rsidP="00A42D8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ED4D1C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ED4D1C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случаев пожара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54A7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94837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1E15EE">
            <w:pPr>
              <w:spacing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837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1E15EE" w:rsidP="006E6A52">
            <w:pPr>
              <w:spacing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1.5. </w:t>
            </w:r>
            <w:r w:rsidR="00F94837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технического состояния дымоходов в жилых домах</w:t>
            </w:r>
          </w:p>
          <w:p w:rsidR="00F94837" w:rsidRPr="00DD1BD3" w:rsidRDefault="00F94837" w:rsidP="006E6A52">
            <w:pPr>
              <w:spacing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94837" w:rsidRPr="00DD1BD3" w:rsidRDefault="00F94837" w:rsidP="006E6A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4C6C88" w:rsidP="006E6A5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случаев </w:t>
            </w:r>
            <w:proofErr w:type="spellStart"/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пожараОтсутствие</w:t>
            </w:r>
            <w:proofErr w:type="spellEnd"/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 при пожаре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5FA2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5FA2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5FA2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654A79" w:rsidP="006E6A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5FA2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36FC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5254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A2" w:rsidRPr="00DD1BD3" w:rsidRDefault="00787BA2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2" w:rsidRPr="00DD1BD3" w:rsidRDefault="00787B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37" w:rsidRPr="00DD1BD3" w:rsidTr="002D0901">
        <w:trPr>
          <w:trHeight w:val="270"/>
        </w:trPr>
        <w:tc>
          <w:tcPr>
            <w:tcW w:w="150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Осуществление мероприятий по обеспечению безопасности людей на водных объектах</w:t>
            </w:r>
          </w:p>
        </w:tc>
      </w:tr>
      <w:tr w:rsidR="00F94837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787BA2" w:rsidP="001E15EE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F94837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</w:t>
            </w:r>
            <w:r w:rsidR="001E15E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4837" w:rsidRPr="00DD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информационных листовок, памяток, плакатов  по пропаганде и профилактике  </w:t>
            </w:r>
            <w:r w:rsidR="00F94837" w:rsidRPr="00DD1B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людей на водных объектах для информирования населения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4C6C88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07DD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07DD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Отсутствие происшествий и погибших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1E15EE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5F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5F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5FA2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837" w:rsidRPr="00DD1BD3" w:rsidTr="002336FC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0B4B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07DD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2107DD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7" w:rsidRPr="00DD1BD3" w:rsidRDefault="00F94837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7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6FC" w:rsidRPr="00DD1BD3" w:rsidTr="00654A79">
        <w:trPr>
          <w:trHeight w:val="2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FC" w:rsidRPr="00DD1BD3" w:rsidRDefault="002336FC" w:rsidP="0070551F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36FC" w:rsidRPr="00DD1BD3" w:rsidRDefault="002336FC" w:rsidP="0070551F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подпрограмме 2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6FC" w:rsidRPr="00DD1BD3" w:rsidRDefault="002336FC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6FC" w:rsidRPr="00DD1BD3" w:rsidRDefault="002336FC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6FC" w:rsidRPr="00DD1BD3" w:rsidRDefault="002336FC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6FC" w:rsidRPr="00DD1BD3" w:rsidRDefault="002336FC" w:rsidP="00654A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C" w:rsidRPr="00DD1BD3" w:rsidRDefault="002336FC" w:rsidP="007055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A6A50" w:rsidRPr="00DD1BD3" w:rsidRDefault="00EA6A50" w:rsidP="00EA6A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EA6A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>ПЕРЕЧЕНЬ</w:t>
      </w:r>
    </w:p>
    <w:p w:rsidR="008938B0" w:rsidRPr="00DD1BD3" w:rsidRDefault="008938B0" w:rsidP="002D090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>мероприятий, финансовые затраты и показатели результативности подпрограммы 3</w:t>
      </w:r>
    </w:p>
    <w:p w:rsidR="008938B0" w:rsidRPr="00DD1BD3" w:rsidRDefault="008938B0" w:rsidP="00DB45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  <w:u w:val="single"/>
        </w:rPr>
        <w:t xml:space="preserve">«Профилактика правонарушений в </w:t>
      </w:r>
      <w:r w:rsidR="002336FC" w:rsidRPr="00DD1BD3">
        <w:rPr>
          <w:rFonts w:ascii="Times New Roman" w:hAnsi="Times New Roman" w:cs="Times New Roman"/>
          <w:sz w:val="24"/>
          <w:szCs w:val="24"/>
          <w:u w:val="single"/>
        </w:rPr>
        <w:t>Паль</w:t>
      </w:r>
      <w:r w:rsidRPr="00DD1BD3">
        <w:rPr>
          <w:rFonts w:ascii="Times New Roman" w:hAnsi="Times New Roman" w:cs="Times New Roman"/>
          <w:sz w:val="24"/>
          <w:szCs w:val="24"/>
          <w:u w:val="single"/>
        </w:rPr>
        <w:t>ском сельском поселении»</w:t>
      </w:r>
      <w:r w:rsidR="002D0901" w:rsidRPr="00DD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01" w:rsidRPr="00DD1BD3" w:rsidRDefault="002D0901" w:rsidP="00DB45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0901" w:rsidRPr="00DD1BD3" w:rsidRDefault="002D0901" w:rsidP="00DB45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060" w:type="dxa"/>
        <w:tblInd w:w="108" w:type="dxa"/>
        <w:tblLayout w:type="fixed"/>
        <w:tblLook w:val="04A0"/>
      </w:tblPr>
      <w:tblGrid>
        <w:gridCol w:w="2694"/>
        <w:gridCol w:w="1985"/>
        <w:gridCol w:w="141"/>
        <w:gridCol w:w="1420"/>
        <w:gridCol w:w="854"/>
        <w:gridCol w:w="59"/>
        <w:gridCol w:w="653"/>
        <w:gridCol w:w="59"/>
        <w:gridCol w:w="795"/>
        <w:gridCol w:w="59"/>
        <w:gridCol w:w="653"/>
        <w:gridCol w:w="59"/>
        <w:gridCol w:w="1787"/>
        <w:gridCol w:w="58"/>
        <w:gridCol w:w="651"/>
        <w:gridCol w:w="58"/>
        <w:gridCol w:w="936"/>
        <w:gridCol w:w="705"/>
        <w:gridCol w:w="7"/>
        <w:gridCol w:w="715"/>
        <w:gridCol w:w="665"/>
        <w:gridCol w:w="38"/>
        <w:gridCol w:w="9"/>
      </w:tblGrid>
      <w:tr w:rsidR="008938B0" w:rsidRPr="00DD1BD3" w:rsidTr="00F8788D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5254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17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8938B0" w:rsidRPr="00DD1BD3" w:rsidTr="00F8788D">
        <w:trPr>
          <w:gridAfter w:val="1"/>
          <w:wAfter w:w="9" w:type="dxa"/>
          <w:trHeight w:val="28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ind w:left="-113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8938B0" w:rsidRPr="00DD1BD3" w:rsidTr="00F8788D">
        <w:trPr>
          <w:gridAfter w:val="2"/>
          <w:wAfter w:w="47" w:type="dxa"/>
          <w:trHeight w:val="5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A53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359" w:rsidRPr="00D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A53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359" w:rsidRPr="00D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DA5359" w:rsidP="004113A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A53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359" w:rsidRPr="00D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A53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359" w:rsidRPr="00D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A53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359"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38B0" w:rsidRPr="00DD1BD3" w:rsidTr="00F8788D">
        <w:trPr>
          <w:trHeight w:val="57"/>
        </w:trPr>
        <w:tc>
          <w:tcPr>
            <w:tcW w:w="150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Цель  1.  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Повышение уровня защищенности граждан на территории </w:t>
            </w:r>
            <w:r w:rsidR="002336FC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ского сельского поселения</w:t>
            </w:r>
          </w:p>
          <w:p w:rsidR="008938B0" w:rsidRPr="00DD1BD3" w:rsidRDefault="008938B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(формулировка  цели)</w:t>
            </w:r>
          </w:p>
        </w:tc>
      </w:tr>
      <w:tr w:rsidR="008938B0" w:rsidRPr="00DD1BD3" w:rsidTr="00F8788D">
        <w:trPr>
          <w:trHeight w:val="270"/>
        </w:trPr>
        <w:tc>
          <w:tcPr>
            <w:tcW w:w="15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0B4B9F" w:rsidP="000B4B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Снижение уровня преступности и повышение роли общественности в укреплении законности и правопорядка</w:t>
            </w:r>
          </w:p>
        </w:tc>
      </w:tr>
      <w:tr w:rsidR="008938B0" w:rsidRPr="00DD1BD3" w:rsidTr="00F878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</w:t>
            </w:r>
            <w:r w:rsidR="001E15E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13A5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рейдов, трансляция </w:t>
            </w:r>
            <w:proofErr w:type="spellStart"/>
            <w:r w:rsidR="004113A5" w:rsidRPr="00DD1BD3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</w:t>
            </w:r>
            <w:r w:rsidR="00393CBE" w:rsidRPr="00DD1BD3">
              <w:rPr>
                <w:rFonts w:ascii="Times New Roman" w:hAnsi="Times New Roman" w:cs="Times New Roman"/>
                <w:sz w:val="24"/>
                <w:szCs w:val="24"/>
              </w:rPr>
              <w:t>, беседы с населением</w:t>
            </w:r>
          </w:p>
          <w:p w:rsidR="002D0901" w:rsidRPr="00DD1BD3" w:rsidRDefault="002D0901" w:rsidP="00DB459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4C6C88" w:rsidP="00A42D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8938B0" w:rsidP="00DB459C">
            <w:pPr>
              <w:spacing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преступлений, совершенных в общественных местах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8B0" w:rsidRPr="00DD1BD3" w:rsidTr="00F878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B0" w:rsidRPr="00DD1BD3" w:rsidRDefault="001E15EE" w:rsidP="004113A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B4B9F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 xml:space="preserve">Развитие межведомственного взаимодействия в сельском поселении по </w:t>
            </w:r>
            <w:r w:rsidR="004113A5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 xml:space="preserve">вопросам </w:t>
            </w:r>
            <w:proofErr w:type="spellStart"/>
            <w:proofErr w:type="gramStart"/>
            <w:r w:rsidR="004113A5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>предупреж</w:t>
            </w:r>
            <w:r w:rsidR="00EA6A50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>-</w:t>
            </w:r>
            <w:r w:rsidR="004113A5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>дения</w:t>
            </w:r>
            <w:proofErr w:type="spellEnd"/>
            <w:proofErr w:type="gramEnd"/>
            <w:r w:rsidR="008938B0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 xml:space="preserve"> </w:t>
            </w:r>
            <w:r w:rsidR="004113A5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 xml:space="preserve">совершения 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CFFEE"/>
              </w:rPr>
              <w:t>преступлений и правонарушений</w:t>
            </w:r>
          </w:p>
          <w:p w:rsidR="002D0901" w:rsidRPr="00DD1BD3" w:rsidRDefault="002D0901" w:rsidP="004113A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5A" w:rsidRPr="00DD1BD3" w:rsidRDefault="004C6C88" w:rsidP="00A42D8C">
            <w:pPr>
              <w:spacing w:line="220" w:lineRule="exact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  <w:r w:rsidR="004113A5" w:rsidRPr="00DD1B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42D8C" w:rsidRPr="00DD1BD3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>атели общест</w:t>
            </w:r>
            <w:r w:rsidR="0037795A" w:rsidRPr="00DD1BD3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  <w:p w:rsidR="0037795A" w:rsidRPr="00DD1BD3" w:rsidRDefault="0037795A" w:rsidP="00A42D8C">
            <w:pPr>
              <w:spacing w:line="220" w:lineRule="exact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8938B0" w:rsidP="00DB459C">
            <w:pPr>
              <w:spacing w:line="220" w:lineRule="exact"/>
              <w:ind w:right="-4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Увеличение количества общественных объединений </w:t>
            </w:r>
            <w:proofErr w:type="gramStart"/>
            <w:r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правоохранительной</w:t>
            </w:r>
            <w:proofErr w:type="gramEnd"/>
            <w:r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направлен</w:t>
            </w:r>
            <w:r w:rsidR="00EA6A50"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15FA2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15FA2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15FA2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215FA2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8B0" w:rsidRPr="00DD1BD3" w:rsidTr="00F878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B0" w:rsidRPr="00DD1BD3" w:rsidRDefault="000B4B9F" w:rsidP="005879D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1E15E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мер безопасности в границах населенных пунктов </w:t>
            </w:r>
            <w:r w:rsidR="005879DD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сельского поселени</w:t>
            </w:r>
            <w:r w:rsidR="00DB459C" w:rsidRPr="00DD1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4C6C88" w:rsidP="00DA53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 w:rsidR="008938B0" w:rsidRPr="00DD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8938B0" w:rsidP="00DB459C">
            <w:pPr>
              <w:spacing w:line="220" w:lineRule="exact"/>
              <w:ind w:right="-4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лиц, участвующих в деятельности добровольных формирований по охране общественного порядка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0" w:rsidRPr="00DD1BD3" w:rsidRDefault="00577E8B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8B0" w:rsidRPr="00DD1BD3" w:rsidRDefault="008938B0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577E8B" w:rsidP="00DA53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577E8B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B0" w:rsidRPr="00DD1BD3" w:rsidRDefault="00577E8B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5359" w:rsidRPr="00DD1BD3" w:rsidTr="00F878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DA5359" w:rsidP="001E15EE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1E15EE" w:rsidRPr="00DD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листовок, памяток, плакатов по профилактике 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4C6C88" w:rsidP="00DA53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A42D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42D8C" w:rsidRPr="00DD1BD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427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DA5359" w:rsidP="00427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427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427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427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359" w:rsidRPr="00DD1BD3" w:rsidTr="00F878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DA5359" w:rsidP="00B5414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6E6A5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359" w:rsidRPr="00DD1BD3" w:rsidTr="00F878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DB459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59" w:rsidRPr="00DD1BD3" w:rsidRDefault="00DA5359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9" w:rsidRPr="00DD1BD3" w:rsidRDefault="002336FC" w:rsidP="00DB459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938B0" w:rsidRPr="00DD1BD3" w:rsidRDefault="008938B0" w:rsidP="008938B0">
      <w:pPr>
        <w:rPr>
          <w:rFonts w:ascii="Times New Roman" w:hAnsi="Times New Roman" w:cs="Times New Roman"/>
          <w:sz w:val="24"/>
          <w:szCs w:val="24"/>
        </w:rPr>
      </w:pPr>
    </w:p>
    <w:p w:rsidR="000B29E5" w:rsidRPr="00DD1BD3" w:rsidRDefault="000B29E5" w:rsidP="00DB459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  <w:sectPr w:rsidR="000B29E5" w:rsidRPr="00DD1BD3" w:rsidSect="00EA6A50">
          <w:pgSz w:w="16838" w:h="11906" w:orient="landscape"/>
          <w:pgMar w:top="567" w:right="1134" w:bottom="426" w:left="1134" w:header="709" w:footer="709" w:gutter="0"/>
          <w:cols w:space="708"/>
          <w:titlePg/>
          <w:docGrid w:linePitch="360"/>
        </w:sectPr>
      </w:pPr>
    </w:p>
    <w:p w:rsidR="00DB459C" w:rsidRPr="00DD1BD3" w:rsidRDefault="00DB459C" w:rsidP="00DB459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D1BD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ЛИСТ СОГЛАСОВАНИЯ</w:t>
      </w:r>
    </w:p>
    <w:p w:rsidR="00DB459C" w:rsidRPr="00DD1BD3" w:rsidRDefault="00DB459C" w:rsidP="00DB459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1BD3">
        <w:rPr>
          <w:rFonts w:ascii="Times New Roman" w:hAnsi="Times New Roman" w:cs="Times New Roman"/>
          <w:sz w:val="24"/>
          <w:szCs w:val="24"/>
          <w:lang w:eastAsia="en-US"/>
        </w:rPr>
        <w:t xml:space="preserve">НА МУНИЦИПАЛЬНУЮ ПРОГРАММУ  «ОБЕСПЕЧЕНИЕ БЕЗОПАСНОСТИ ЖИЗНЕДЕЯТЕЛЬНОСТИ НАСЕЛЕНИЯ И ТЕРРИТОРИИ </w:t>
      </w:r>
      <w:r w:rsidR="005879DD" w:rsidRPr="00DD1BD3">
        <w:rPr>
          <w:rFonts w:ascii="Times New Roman" w:hAnsi="Times New Roman" w:cs="Times New Roman"/>
          <w:sz w:val="24"/>
          <w:szCs w:val="24"/>
          <w:lang w:eastAsia="en-US"/>
        </w:rPr>
        <w:t>ПАЛЬ</w:t>
      </w:r>
      <w:r w:rsidRPr="00DD1BD3">
        <w:rPr>
          <w:rFonts w:ascii="Times New Roman" w:hAnsi="Times New Roman" w:cs="Times New Roman"/>
          <w:sz w:val="24"/>
          <w:szCs w:val="24"/>
          <w:lang w:eastAsia="en-US"/>
        </w:rPr>
        <w:t xml:space="preserve">СКОГО СЕЛЬСКОГО ПОСЕЛЕНИЯ </w:t>
      </w:r>
      <w:proofErr w:type="gramStart"/>
      <w:r w:rsidRPr="00DD1BD3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DD1BD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tbl>
      <w:tblPr>
        <w:tblStyle w:val="a9"/>
        <w:tblW w:w="0" w:type="auto"/>
        <w:tblLook w:val="04A0"/>
      </w:tblPr>
      <w:tblGrid>
        <w:gridCol w:w="4503"/>
        <w:gridCol w:w="2409"/>
        <w:gridCol w:w="3119"/>
      </w:tblGrid>
      <w:tr w:rsidR="00DB459C" w:rsidRPr="00DD1BD3" w:rsidTr="009E7A66">
        <w:tc>
          <w:tcPr>
            <w:tcW w:w="4503" w:type="dxa"/>
          </w:tcPr>
          <w:p w:rsidR="00DB459C" w:rsidRPr="00DD1BD3" w:rsidRDefault="00DB459C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(должность)</w:t>
            </w:r>
          </w:p>
        </w:tc>
        <w:tc>
          <w:tcPr>
            <w:tcW w:w="2409" w:type="dxa"/>
          </w:tcPr>
          <w:p w:rsidR="00DB459C" w:rsidRPr="00DD1BD3" w:rsidRDefault="00DB459C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DB459C" w:rsidRPr="00DD1BD3" w:rsidRDefault="00DB459C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459C" w:rsidRPr="00DD1BD3" w:rsidTr="009E7A66">
        <w:tc>
          <w:tcPr>
            <w:tcW w:w="4503" w:type="dxa"/>
          </w:tcPr>
          <w:p w:rsidR="00DB459C" w:rsidRPr="00DD1BD3" w:rsidRDefault="00DB459C" w:rsidP="0058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879DD"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Пальского </w:t>
            </w: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</w:tcPr>
          <w:p w:rsidR="00DB459C" w:rsidRPr="00DD1BD3" w:rsidRDefault="005879DD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Хромина Н.В.</w:t>
            </w:r>
          </w:p>
        </w:tc>
        <w:tc>
          <w:tcPr>
            <w:tcW w:w="3119" w:type="dxa"/>
          </w:tcPr>
          <w:p w:rsidR="00DB459C" w:rsidRPr="00DD1BD3" w:rsidRDefault="00DB459C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C" w:rsidRPr="00DD1BD3" w:rsidTr="009E7A66">
        <w:tc>
          <w:tcPr>
            <w:tcW w:w="4503" w:type="dxa"/>
          </w:tcPr>
          <w:p w:rsidR="00DB459C" w:rsidRPr="00DD1BD3" w:rsidRDefault="004C6C88" w:rsidP="005879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  <w:proofErr w:type="gramStart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BD3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</w:p>
        </w:tc>
        <w:tc>
          <w:tcPr>
            <w:tcW w:w="2409" w:type="dxa"/>
          </w:tcPr>
          <w:p w:rsidR="00DB459C" w:rsidRPr="00DD1BD3" w:rsidRDefault="00DB459C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59C" w:rsidRPr="00DD1BD3" w:rsidRDefault="00DB459C" w:rsidP="00FD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59C" w:rsidRPr="00DD1BD3" w:rsidRDefault="00DB459C" w:rsidP="00DB459C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38B0" w:rsidRPr="00DD1BD3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8938B0" w:rsidRPr="00DD1BD3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spacing w:after="0" w:line="240" w:lineRule="exact"/>
        <w:ind w:left="6237"/>
        <w:rPr>
          <w:rFonts w:ascii="Times New Roman" w:hAnsi="Times New Roman" w:cs="Times New Roman"/>
          <w:sz w:val="24"/>
          <w:szCs w:val="28"/>
        </w:rPr>
      </w:pPr>
    </w:p>
    <w:p w:rsidR="008938B0" w:rsidRDefault="008938B0" w:rsidP="008938B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38B0" w:rsidSect="000B29E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F8" w:rsidRDefault="000409F8" w:rsidP="000B29E5">
      <w:pPr>
        <w:spacing w:after="0" w:line="240" w:lineRule="auto"/>
      </w:pPr>
      <w:r>
        <w:separator/>
      </w:r>
    </w:p>
  </w:endnote>
  <w:endnote w:type="continuationSeparator" w:id="0">
    <w:p w:rsidR="000409F8" w:rsidRDefault="000409F8" w:rsidP="000B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F8" w:rsidRDefault="000409F8" w:rsidP="000B29E5">
      <w:pPr>
        <w:spacing w:after="0" w:line="240" w:lineRule="auto"/>
      </w:pPr>
      <w:r>
        <w:separator/>
      </w:r>
    </w:p>
  </w:footnote>
  <w:footnote w:type="continuationSeparator" w:id="0">
    <w:p w:rsidR="000409F8" w:rsidRDefault="000409F8" w:rsidP="000B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15F25"/>
    <w:multiLevelType w:val="hybridMultilevel"/>
    <w:tmpl w:val="D7B848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F01B3"/>
    <w:multiLevelType w:val="hybridMultilevel"/>
    <w:tmpl w:val="A926CAF4"/>
    <w:lvl w:ilvl="0" w:tplc="24A40A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2C57"/>
    <w:multiLevelType w:val="hybridMultilevel"/>
    <w:tmpl w:val="10BA327C"/>
    <w:lvl w:ilvl="0" w:tplc="C92C43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12A8C"/>
    <w:multiLevelType w:val="hybridMultilevel"/>
    <w:tmpl w:val="F628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F69"/>
    <w:rsid w:val="00012F9E"/>
    <w:rsid w:val="00026AF6"/>
    <w:rsid w:val="000409F8"/>
    <w:rsid w:val="000451E2"/>
    <w:rsid w:val="000B29E5"/>
    <w:rsid w:val="000B4B9F"/>
    <w:rsid w:val="001027C0"/>
    <w:rsid w:val="00130618"/>
    <w:rsid w:val="00130BD1"/>
    <w:rsid w:val="00131783"/>
    <w:rsid w:val="001833D9"/>
    <w:rsid w:val="001D0B80"/>
    <w:rsid w:val="001E15EE"/>
    <w:rsid w:val="0020289C"/>
    <w:rsid w:val="002107DD"/>
    <w:rsid w:val="00215FA2"/>
    <w:rsid w:val="002336FC"/>
    <w:rsid w:val="00234FE7"/>
    <w:rsid w:val="002625F2"/>
    <w:rsid w:val="00287923"/>
    <w:rsid w:val="00291CFE"/>
    <w:rsid w:val="002B08D7"/>
    <w:rsid w:val="002B6677"/>
    <w:rsid w:val="002D0901"/>
    <w:rsid w:val="002D31D2"/>
    <w:rsid w:val="0030501F"/>
    <w:rsid w:val="00346718"/>
    <w:rsid w:val="0037795A"/>
    <w:rsid w:val="00393CBE"/>
    <w:rsid w:val="003966D3"/>
    <w:rsid w:val="004113A5"/>
    <w:rsid w:val="0042740E"/>
    <w:rsid w:val="00427C37"/>
    <w:rsid w:val="00473633"/>
    <w:rsid w:val="004926E9"/>
    <w:rsid w:val="004C6C88"/>
    <w:rsid w:val="004E01E7"/>
    <w:rsid w:val="004E65A9"/>
    <w:rsid w:val="005246DB"/>
    <w:rsid w:val="0052549C"/>
    <w:rsid w:val="00532661"/>
    <w:rsid w:val="0055299D"/>
    <w:rsid w:val="0056246F"/>
    <w:rsid w:val="00577E8B"/>
    <w:rsid w:val="005879DD"/>
    <w:rsid w:val="005C7AE3"/>
    <w:rsid w:val="006125F6"/>
    <w:rsid w:val="00632DF9"/>
    <w:rsid w:val="006334B8"/>
    <w:rsid w:val="00654A79"/>
    <w:rsid w:val="00661D6E"/>
    <w:rsid w:val="00687FA7"/>
    <w:rsid w:val="006A16F8"/>
    <w:rsid w:val="006B4906"/>
    <w:rsid w:val="006D1839"/>
    <w:rsid w:val="006D7731"/>
    <w:rsid w:val="006E4DE8"/>
    <w:rsid w:val="006E6A52"/>
    <w:rsid w:val="006F5F69"/>
    <w:rsid w:val="0070551F"/>
    <w:rsid w:val="007225AF"/>
    <w:rsid w:val="007525F9"/>
    <w:rsid w:val="00764F1E"/>
    <w:rsid w:val="00787BA2"/>
    <w:rsid w:val="007A2889"/>
    <w:rsid w:val="007C1798"/>
    <w:rsid w:val="008135EA"/>
    <w:rsid w:val="008412AA"/>
    <w:rsid w:val="008548BF"/>
    <w:rsid w:val="008618DD"/>
    <w:rsid w:val="00863FB0"/>
    <w:rsid w:val="0086765A"/>
    <w:rsid w:val="00886460"/>
    <w:rsid w:val="008937AA"/>
    <w:rsid w:val="008938B0"/>
    <w:rsid w:val="008E1FBB"/>
    <w:rsid w:val="00905103"/>
    <w:rsid w:val="00982A42"/>
    <w:rsid w:val="009E0AF6"/>
    <w:rsid w:val="009E7A66"/>
    <w:rsid w:val="009F50C0"/>
    <w:rsid w:val="00A10481"/>
    <w:rsid w:val="00A42D8C"/>
    <w:rsid w:val="00A7230B"/>
    <w:rsid w:val="00A83B54"/>
    <w:rsid w:val="00B31F87"/>
    <w:rsid w:val="00B54147"/>
    <w:rsid w:val="00B6214D"/>
    <w:rsid w:val="00B8267E"/>
    <w:rsid w:val="00B927DE"/>
    <w:rsid w:val="00BD249E"/>
    <w:rsid w:val="00C97CEB"/>
    <w:rsid w:val="00CB2278"/>
    <w:rsid w:val="00CD354D"/>
    <w:rsid w:val="00CE06C5"/>
    <w:rsid w:val="00D1696A"/>
    <w:rsid w:val="00D53A8D"/>
    <w:rsid w:val="00D5771C"/>
    <w:rsid w:val="00D9686A"/>
    <w:rsid w:val="00DA5359"/>
    <w:rsid w:val="00DB3F03"/>
    <w:rsid w:val="00DB459C"/>
    <w:rsid w:val="00DD1BD3"/>
    <w:rsid w:val="00DD7104"/>
    <w:rsid w:val="00DE21F1"/>
    <w:rsid w:val="00DE5BB0"/>
    <w:rsid w:val="00E24A20"/>
    <w:rsid w:val="00E31EB4"/>
    <w:rsid w:val="00E352DD"/>
    <w:rsid w:val="00E53146"/>
    <w:rsid w:val="00E7496D"/>
    <w:rsid w:val="00E95FEE"/>
    <w:rsid w:val="00EA3AB2"/>
    <w:rsid w:val="00EA6A50"/>
    <w:rsid w:val="00EB1138"/>
    <w:rsid w:val="00ED4D1C"/>
    <w:rsid w:val="00ED6B5E"/>
    <w:rsid w:val="00EF4C18"/>
    <w:rsid w:val="00F13F75"/>
    <w:rsid w:val="00F17051"/>
    <w:rsid w:val="00F22295"/>
    <w:rsid w:val="00F2611E"/>
    <w:rsid w:val="00F3058E"/>
    <w:rsid w:val="00F8788D"/>
    <w:rsid w:val="00F94837"/>
    <w:rsid w:val="00FC6777"/>
    <w:rsid w:val="00FD24A2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C5"/>
  </w:style>
  <w:style w:type="paragraph" w:styleId="1">
    <w:name w:val="heading 1"/>
    <w:basedOn w:val="a"/>
    <w:next w:val="a0"/>
    <w:link w:val="10"/>
    <w:qFormat/>
    <w:rsid w:val="005879DD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79DD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879DD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879DD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879DD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5879DD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5879DD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5879DD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5879DD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F5F6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F5F69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semiHidden/>
    <w:unhideWhenUsed/>
    <w:rsid w:val="008938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1"/>
    <w:link w:val="a0"/>
    <w:semiHidden/>
    <w:rsid w:val="008938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9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9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_"/>
    <w:basedOn w:val="a1"/>
    <w:link w:val="21"/>
    <w:locked/>
    <w:rsid w:val="008938B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8"/>
    <w:rsid w:val="008938B0"/>
    <w:pPr>
      <w:widowControl w:val="0"/>
      <w:shd w:val="clear" w:color="auto" w:fill="FFFFFF"/>
      <w:spacing w:after="300" w:line="322" w:lineRule="exact"/>
      <w:ind w:hanging="2780"/>
      <w:jc w:val="both"/>
    </w:pPr>
    <w:rPr>
      <w:spacing w:val="2"/>
    </w:rPr>
  </w:style>
  <w:style w:type="character" w:customStyle="1" w:styleId="100">
    <w:name w:val="Основной текст + 10"/>
    <w:aliases w:val="5 pt,Интервал 0 pt"/>
    <w:basedOn w:val="a1"/>
    <w:rsid w:val="008938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8938B0"/>
  </w:style>
  <w:style w:type="table" w:styleId="a9">
    <w:name w:val="Table Grid"/>
    <w:basedOn w:val="a2"/>
    <w:uiPriority w:val="59"/>
    <w:rsid w:val="00893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E352D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Абзац списка1"/>
    <w:basedOn w:val="a"/>
    <w:rsid w:val="0042740E"/>
    <w:pPr>
      <w:ind w:left="720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B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B29E5"/>
  </w:style>
  <w:style w:type="paragraph" w:styleId="ac">
    <w:name w:val="footer"/>
    <w:basedOn w:val="a"/>
    <w:link w:val="ad"/>
    <w:uiPriority w:val="99"/>
    <w:unhideWhenUsed/>
    <w:rsid w:val="000B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B29E5"/>
  </w:style>
  <w:style w:type="character" w:customStyle="1" w:styleId="10">
    <w:name w:val="Заголовок 1 Знак"/>
    <w:basedOn w:val="a1"/>
    <w:link w:val="1"/>
    <w:rsid w:val="005879DD"/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879D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5879D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5879D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5879D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5879D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5879D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5879D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5879DD"/>
    <w:rPr>
      <w:rFonts w:ascii="Garamond" w:eastAsia="Times New Roman" w:hAnsi="Garamond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64F7-3732-4662-BB6F-EEC8549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11</cp:revision>
  <cp:lastPrinted>2017-11-30T03:49:00Z</cp:lastPrinted>
  <dcterms:created xsi:type="dcterms:W3CDTF">2017-11-14T17:57:00Z</dcterms:created>
  <dcterms:modified xsi:type="dcterms:W3CDTF">2017-12-02T06:44:00Z</dcterms:modified>
</cp:coreProperties>
</file>