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A3" w:rsidRPr="009C5BA3" w:rsidRDefault="009C5BA3" w:rsidP="009C5BA3">
      <w:pPr>
        <w:spacing w:line="240" w:lineRule="exact"/>
        <w:ind w:left="-284"/>
        <w:rPr>
          <w:b/>
          <w:bCs/>
          <w:color w:val="000000"/>
          <w:sz w:val="28"/>
          <w:szCs w:val="28"/>
        </w:rPr>
      </w:pPr>
    </w:p>
    <w:p w:rsidR="009C5BA3" w:rsidRPr="009C5BA3" w:rsidRDefault="002C11AF" w:rsidP="009C5BA3">
      <w:pPr>
        <w:snapToGrid w:val="0"/>
        <w:spacing w:line="276" w:lineRule="auto"/>
        <w:jc w:val="center"/>
        <w:rPr>
          <w:rFonts w:eastAsiaTheme="minorHAnsi"/>
          <w:szCs w:val="22"/>
          <w:lang w:eastAsia="en-US"/>
        </w:rPr>
      </w:pPr>
      <w:r w:rsidRPr="002C11AF">
        <w:rPr>
          <w:rFonts w:eastAsiaTheme="minorHAnsi"/>
          <w:noProof/>
          <w:sz w:val="22"/>
          <w:szCs w:val="22"/>
        </w:rPr>
        <w:pict>
          <v:shapetype id="_x0000_t202" coordsize="21600,21600" o:spt="202" path="m,l,21600r21600,l21600,xe">
            <v:stroke joinstyle="miter"/>
            <v:path gradientshapeok="t" o:connecttype="rect"/>
          </v:shapetype>
          <v:shape id="Надпись 6" o:spid="_x0000_s1026" type="#_x0000_t202" style="position:absolute;left:0;text-align:left;margin-left:37.1pt;margin-top:133.05pt;width:89.8pt;height:20.65pt;z-index:251662336;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ES5owIAACIFAAAOAAAAZHJzL2Uyb0RvYy54bWysVM2O0zAQviPxDpbv3fwozTZR09X+UIS0&#10;/EgLD+AmTmPh2MZ2myxoD9x5Bd6BAwduvEL3jRg7TXcLF4TIwRnb48/fzHzj+VnfcrSl2jApChyd&#10;hBhRUcqKiXWB371dTmYYGUtERbgUtMC31OCzxdMn807lNJaN5BXVCECEyTtV4MZalQeBKRvaEnMi&#10;FRWwWUvdEgtTvQ4qTTpAb3kQh2EadFJXSsuSGgOrV8MmXnj8uqalfV3XhlrECwzcrB+1H1duDBZz&#10;kq81UQ0r9zTIP7BoCRNw6QHqiliCNpr9AdWyUksja3tSyjaQdc1K6mOAaKLwt2huGqKojwWSY9Qh&#10;Teb/wZavtm80YlWBU4wEaaFEu6+7b7vvu5+7H/ef77+g1OWoUyYH1xsFzra/kD3U2sdr1LUs3xsk&#10;5GVDxJqeay27hpIKOEbuZPDo6IBjHMiqeykruIxsrPRAfa1bl0BICQJ0qNXtoT60t6h0V0ZJmKSw&#10;VcJenMbxdOqvIPl4Wmljn1PZImcUWEP9PTrZXhvr2JB8dHGXGclZtWSc+4lery65RlsCWln6bzjL&#10;VUOGVa8XwDCDq8c7wuDCIQnpMIfrhhWIAAi4PReLF8anLIqT8CLOJst0djpJlsl0kp2Gs0kYZRdZ&#10;GiZZcrW8cwyiJG9YVVFxzQQdRRolfyeCfbsM8vIyRV2Bs2k89cEdsd+HtY81dN8+v0duLbPQs5y1&#10;BZ4dnEjuqv5MVBA2yS1hfLCDY/o+ZZCD8e+z4jXiZDEIxParHlCccFayugW1aAnFhLrDQwNGI/VH&#10;jDpo2gKbDxuiKUb8hQDFuQ4fDT0aq9EgooSjBbYYDealHV6CjdJs3QDyoGkhz0GVNfOCeWABlN0E&#10;GtGT3z8artMfz73Xw9O2+AUAAP//AwBQSwMEFAAGAAgAAAAhAImcBZ3eAAAACgEAAA8AAABkcnMv&#10;ZG93bnJldi54bWxMj8FOwzAQRO9I/IO1SNyo07QkJcSpoAiuiIDUqxtv4yjxOordNvw9ywmOq316&#10;M1NuZzeIM06h86RguUhAIDXedNQq+Pp8vduACFGT0YMnVPCNAbbV9VWpC+Mv9IHnOraCJRQKrcDG&#10;OBZShsai02HhRyT+Hf3kdORzaqWZ9IXlbpBpkmTS6Y44weoRdxabvj45Bav3NN+Ht/plN+7xod+E&#10;5/5IVqnbm/npEUTEOf7B8Fufq0PFnQ7+RCaIQUG+TplUkGbZEgQD6f2KtxzYnuRrkFUp/0+ofgAA&#10;AP//AwBQSwECLQAUAAYACAAAACEAtoM4kv4AAADhAQAAEwAAAAAAAAAAAAAAAAAAAAAAW0NvbnRl&#10;bnRfVHlwZXNdLnhtbFBLAQItABQABgAIAAAAIQA4/SH/1gAAAJQBAAALAAAAAAAAAAAAAAAAAC8B&#10;AABfcmVscy8ucmVsc1BLAQItABQABgAIAAAAIQB73ES5owIAACIFAAAOAAAAAAAAAAAAAAAAAC4C&#10;AABkcnMvZTJvRG9jLnhtbFBLAQItABQABgAIAAAAIQCJnAWd3gAAAAoBAAAPAAAAAAAAAAAAAAAA&#10;AP0EAABkcnMvZG93bnJldi54bWxQSwUGAAAAAAQABADzAAAACAYAAAAA&#10;" stroked="f">
            <v:fill opacity="0"/>
            <v:textbox inset="0,0,0,0">
              <w:txbxContent>
                <w:p w:rsidR="009C5BA3" w:rsidRDefault="009C5BA3" w:rsidP="009C5BA3">
                  <w:pPr>
                    <w:ind w:right="-7414"/>
                  </w:pPr>
                </w:p>
              </w:txbxContent>
            </v:textbox>
            <w10:wrap anchorx="margin"/>
          </v:shape>
        </w:pict>
      </w:r>
      <w:bookmarkStart w:id="0" w:name="_1017552231"/>
      <w:bookmarkEnd w:id="0"/>
      <w:r w:rsidR="00C9540E" w:rsidRPr="00C9540E">
        <w:rPr>
          <w:rFonts w:eastAsiaTheme="minorHAnsi"/>
          <w:sz w:val="22"/>
          <w:szCs w:val="22"/>
          <w:lang w:eastAsia="en-US"/>
        </w:rPr>
        <w:drawing>
          <wp:inline distT="0" distB="0" distL="0" distR="0">
            <wp:extent cx="447675" cy="733425"/>
            <wp:effectExtent l="19050" t="0" r="9525" b="0"/>
            <wp:docPr id="3" name="Рисунок 1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Герб"/>
                    <pic:cNvPicPr>
                      <a:picLocks noChangeAspect="1" noChangeArrowheads="1"/>
                    </pic:cNvPicPr>
                  </pic:nvPicPr>
                  <pic:blipFill>
                    <a:blip r:embed="rId4" cstate="print"/>
                    <a:srcRect/>
                    <a:stretch>
                      <a:fillRect/>
                    </a:stretch>
                  </pic:blipFill>
                  <pic:spPr bwMode="auto">
                    <a:xfrm>
                      <a:off x="0" y="0"/>
                      <a:ext cx="447675" cy="733425"/>
                    </a:xfrm>
                    <a:prstGeom prst="rect">
                      <a:avLst/>
                    </a:prstGeom>
                    <a:noFill/>
                    <a:ln w="9525">
                      <a:noFill/>
                      <a:miter lim="800000"/>
                      <a:headEnd/>
                      <a:tailEnd/>
                    </a:ln>
                  </pic:spPr>
                </pic:pic>
              </a:graphicData>
            </a:graphic>
          </wp:inline>
        </w:drawing>
      </w:r>
      <w:r w:rsidRPr="002C11AF">
        <w:rPr>
          <w:rFonts w:eastAsiaTheme="minorHAnsi"/>
          <w:noProof/>
          <w:sz w:val="22"/>
          <w:szCs w:val="22"/>
        </w:rPr>
        <w:pict>
          <v:rect id="Прямоугольник 5" o:spid="_x0000_s1028" style="position:absolute;left:0;text-align:left;margin-left:226.8pt;margin-top:115.95pt;width:7.25pt;height:.05pt;z-index:251661312;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IIlwIAAPwEAAAOAAAAZHJzL2Uyb0RvYy54bWysVM2O0zAQviPxDpbv3SQlbTfRpqtllyKk&#10;BVZaeADXcRqLxA5jt+mCkJC4IvEIPAQXxM8+Q/pGjJ126QIHhMjB8Xjs8ffNN+Oj43VdkZUAI7XK&#10;aHQQUiIU17lUi4w+fzYbHFJiLFM5q7QSGb0Shh5P7945aptUDHWpq1wAwSDKpG2T0dLaJg0Cw0tR&#10;M3OgG6HQWWiomUUTFkEOrMXodRUMw3ActBryBjQXxuDqWe+kUx+/KAS3T4vCCEuqjCI260fw49yN&#10;wfSIpQtgTSn5Fgb7BxQ1kwovvQl1xiwjS5C/haolB210YQ+4rgNdFJILzwHZROEvbC5L1gjPBZNj&#10;mps0mf8Xlj9ZXQCReUZHlChWo0Tdx83bzYfuW3e9edd96q67r5v33ffuc/eFjFy+2sakeOyyuQDH&#10;2DTnmr8wROnTkqmFOAHQbSlYjigjtz+4dcAZBo+SeftY53gdW1rtU7cuoHYBMSlk7RW6ulFIrC3h&#10;uJgMwwkC5egZ3/NoApbuDjZg7EOha+ImGQUU3wdmq3NjHRCW7rZ44LqS+UxWlTdgMT+tgKwYFsrM&#10;fx478tvfVim3WWl3rI/YryA+vMP5HFIv/OskGsbh/WEymI0PJ4N4Fo8GySQ8HIRRcj8Zh3ESn83e&#10;OIBRnJYyz4U6l0rsijCK/07kbTv05ePLkLSYp9Fw5LnfQm/2SYb++xNJ0EuVIzuWOhkfbOeWyaqf&#10;B7cR+8Qi7d3fJ8KL7nTu62Wu8yvUHDTqgm2IDwZOSg2vKGmx+TJqXi4ZCEqqRwrrJoni2HWrN+LR&#10;ZIgG7Hvm+x6mOIbKKLdASW+c2r7Hlw3IRYl3RT4bSp9gtRXSV4OrxB7XtkaxxTyH7XPgenjf9rt+&#10;PlrTHwAAAP//AwBQSwMEFAAGAAgAAAAhAE0jgQLgAAAACwEAAA8AAABkcnMvZG93bnJldi54bWxM&#10;j0FugzAQRfeVegdrKnXX2BCKUoqJqkpdZNOklAM4eAooeIywCaSnr7NqljPz9Of9fLuYnp1xdJ0l&#10;CdFKAEOqre6okVB9fzxtgDmvSKveEkq4oINtcX+Xq0zbmb7wXPqGhRBymZLQej9knLu6RaPcyg5I&#10;4fZjR6N8GMeG61HNIdz0PBYi5UZ1FD60asD3FutTORkJ+8N+V4lE/E7pZafn8nD67F0l5ePD8vYK&#10;zOPi/2G46gd1KILT0U6kHeslJM/rNKAS4nX0AiwQSbqJgB2vm1gAL3J+26H4AwAA//8DAFBLAQIt&#10;ABQABgAIAAAAIQC2gziS/gAAAOEBAAATAAAAAAAAAAAAAAAAAAAAAABbQ29udGVudF9UeXBlc10u&#10;eG1sUEsBAi0AFAAGAAgAAAAhADj9If/WAAAAlAEAAAsAAAAAAAAAAAAAAAAALwEAAF9yZWxzLy5y&#10;ZWxzUEsBAi0AFAAGAAgAAAAhAEoqEgiXAgAA/AQAAA4AAAAAAAAAAAAAAAAALgIAAGRycy9lMm9E&#10;b2MueG1sUEsBAi0AFAAGAAgAAAAhAE0jgQLgAAAACwEAAA8AAAAAAAAAAAAAAAAA8QQAAGRycy9k&#10;b3ducmV2LnhtbFBLBQYAAAAABAAEAPMAAAD+BQAAAAA=&#10;" stroked="f">
            <v:stroke joinstyle="round"/>
            <w10:wrap anchorx="margin"/>
          </v:rect>
        </w:pict>
      </w:r>
    </w:p>
    <w:p w:rsidR="009C5BA3" w:rsidRPr="009C5BA3" w:rsidRDefault="009C5BA3" w:rsidP="009C5BA3">
      <w:pPr>
        <w:spacing w:line="276" w:lineRule="auto"/>
        <w:jc w:val="center"/>
        <w:rPr>
          <w:rFonts w:eastAsiaTheme="minorHAnsi"/>
          <w:szCs w:val="22"/>
          <w:lang w:eastAsia="en-US"/>
        </w:rPr>
      </w:pPr>
    </w:p>
    <w:p w:rsidR="009C5BA3" w:rsidRPr="009C5BA3" w:rsidRDefault="009C5BA3" w:rsidP="009C5BA3">
      <w:pPr>
        <w:spacing w:line="276" w:lineRule="auto"/>
        <w:jc w:val="center"/>
        <w:rPr>
          <w:rFonts w:eastAsiaTheme="minorHAnsi"/>
          <w:b/>
          <w:sz w:val="28"/>
          <w:szCs w:val="28"/>
          <w:lang w:eastAsia="en-US"/>
        </w:rPr>
      </w:pPr>
      <w:r w:rsidRPr="009C5BA3">
        <w:rPr>
          <w:rFonts w:eastAsiaTheme="minorHAnsi"/>
          <w:b/>
          <w:sz w:val="28"/>
          <w:szCs w:val="28"/>
          <w:lang w:eastAsia="en-US"/>
        </w:rPr>
        <w:t>АДМИНИСТРАЦИЯ</w:t>
      </w:r>
    </w:p>
    <w:p w:rsidR="009C5BA3" w:rsidRPr="009C5BA3" w:rsidRDefault="009C5BA3" w:rsidP="009C5BA3">
      <w:pPr>
        <w:spacing w:line="276" w:lineRule="auto"/>
        <w:jc w:val="center"/>
        <w:rPr>
          <w:rFonts w:eastAsiaTheme="minorHAnsi"/>
          <w:b/>
          <w:sz w:val="28"/>
          <w:szCs w:val="28"/>
          <w:lang w:eastAsia="en-US"/>
        </w:rPr>
      </w:pPr>
      <w:r w:rsidRPr="009C5BA3">
        <w:rPr>
          <w:rFonts w:eastAsiaTheme="minorHAnsi"/>
          <w:b/>
          <w:sz w:val="28"/>
          <w:szCs w:val="28"/>
          <w:lang w:eastAsia="en-US"/>
        </w:rPr>
        <w:t>ПАЛЬСКОГО СЕЛЬСКОГО ПОСЕЛЕНИЯ</w:t>
      </w:r>
    </w:p>
    <w:p w:rsidR="009C5BA3" w:rsidRPr="009C5BA3" w:rsidRDefault="002C11AF" w:rsidP="009C5BA3">
      <w:pPr>
        <w:spacing w:line="276" w:lineRule="auto"/>
        <w:jc w:val="center"/>
        <w:rPr>
          <w:rFonts w:eastAsiaTheme="minorHAnsi"/>
          <w:sz w:val="28"/>
          <w:szCs w:val="28"/>
          <w:lang w:eastAsia="en-US"/>
        </w:rPr>
      </w:pPr>
      <w:r>
        <w:rPr>
          <w:rFonts w:eastAsiaTheme="minorHAnsi"/>
          <w:noProof/>
          <w:sz w:val="28"/>
          <w:szCs w:val="28"/>
        </w:rPr>
        <w:pict>
          <v:shape id="Надпись 4" o:spid="_x0000_s1027" type="#_x0000_t202" style="position:absolute;left:0;text-align:left;margin-left:361.1pt;margin-top:7.6pt;width:.35pt;height:19.75pt;z-index:251663360;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7++ogIAACYFAAAOAAAAZHJzL2Uyb0RvYy54bWysVM2O0zAQviPxDpbv3SRVuttETVe7LUVI&#10;y4+08ACu4zQWjm1st8mCOHDnFXgHDhy48QrdN2LsNN1dEBJC5OCM7fHnmW++8ey8awTaMWO5kgVO&#10;TmKMmKSq5HJT4DevV6MpRtYRWRKhJCvwDbP4fP740azVORurWomSGQQg0uatLnDtnM6jyNKaNcSe&#10;KM0kbFbKNMTB1Gyi0pAW0BsRjeP4NGqVKbVRlFkLq8t+E88DflUx6l5WlWUOiQJDbC6MJoxrP0bz&#10;Gck3huia00MY5B+iaAiXcOkRakkcQVvDf4NqODXKqsqdUNVEqqo4ZSEHyCaJf8nmuiaahVyAHKuP&#10;NNn/B0tf7F4ZxMsCpxhJ0kCJ9l/2X/ff9j/2328/3X5Gqeeo1TYH12sNzq67VB3UOuRr9ZWiby2S&#10;alETuWEXxqi2ZqSEGBN/Mrp3tMexHmTdPlclXEa2TgWgrjKNJxAoQYAOtbo51od1DlFYTNN0ghGF&#10;jfEkno4nAZ/kw1FtrHvKVIO8UWADxQ/QZHdlnQ+F5IOLv8kqwcsVFyJMzGa9EAbtCAhlFb7+rNA1&#10;6VeDWADD9q4B7wGGkB5JKo/ZX9evQPgQgN/ziQRVfMiScRpfjrPR6nR6NkpX6WSUncXTUZxkl9lp&#10;nGbpcvXRR5Ckec3LkskrLtmg0CT9OwUceqXXVtAoagucTYC6kPQfGYjDd+D3QZINd9CwgjcFnh6d&#10;SO5L/kSWkDbJHeGit6OH4QfKgIPhH1gJAvGa6NXhunUX9BjU48WzVuUNKMYoqCnIAh4bMGpl3mPU&#10;QuMW2L7bEsMwEs8kqM53+WCYwVgPBpEUjhbYYdSbC9e/Bltt+KYG5F7XUl2AMisedHMXBUTuJ9CM&#10;IYfDw+G7/f48eN09b/OfAAAA//8DAFBLAwQUAAYACAAAACEA7wzv6twAAAAJAQAADwAAAGRycy9k&#10;b3ducmV2LnhtbEyPQU/DMAyF70j8h8hI3FhKYHQrTScYgiuiIO2aNV5TtXGqJtvKv8ec4GTZ7+n5&#10;e+Vm9oM44RS7QBpuFxkIpCbYjloNX5+vNysQMRmyZgiEGr4xwqa6vChNYcOZPvBUp1ZwCMXCaHAp&#10;jYWUsXHoTVyEEYm1Q5i8SbxOrbSTOXO4H6TKsgfpTUf8wZkRtw6bvj56DXfvKt/Ft/plO+5w3a/i&#10;c38gp/X11fz0CCLhnP7M8IvP6FAx0z4cyUYxaMiVUmxlYcmTDXxYg9hrWN7nIKtS/m9Q/QAAAP//&#10;AwBQSwECLQAUAAYACAAAACEAtoM4kv4AAADhAQAAEwAAAAAAAAAAAAAAAAAAAAAAW0NvbnRlbnRf&#10;VHlwZXNdLnhtbFBLAQItABQABgAIAAAAIQA4/SH/1gAAAJQBAAALAAAAAAAAAAAAAAAAAC8BAABf&#10;cmVscy8ucmVsc1BLAQItABQABgAIAAAAIQCwV7++ogIAACYFAAAOAAAAAAAAAAAAAAAAAC4CAABk&#10;cnMvZTJvRG9jLnhtbFBLAQItABQABgAIAAAAIQDvDO/q3AAAAAkBAAAPAAAAAAAAAAAAAAAAAPwE&#10;AABkcnMvZG93bnJldi54bWxQSwUGAAAAAAQABADzAAAABQYAAAAA&#10;" stroked="f">
            <v:fill opacity="0"/>
            <v:textbox inset="0,0,0,0">
              <w:txbxContent>
                <w:p w:rsidR="009C5BA3" w:rsidRPr="004C62EF" w:rsidRDefault="009C5BA3" w:rsidP="009C5BA3">
                  <w:pPr>
                    <w:ind w:left="-7513" w:right="8478"/>
                    <w:rPr>
                      <w:sz w:val="28"/>
                      <w:szCs w:val="28"/>
                    </w:rPr>
                  </w:pPr>
                  <w:r>
                    <w:rPr>
                      <w:sz w:val="28"/>
                      <w:szCs w:val="28"/>
                    </w:rPr>
                    <w:t xml:space="preserve">    </w:t>
                  </w:r>
                </w:p>
              </w:txbxContent>
            </v:textbox>
            <w10:wrap anchorx="margin"/>
          </v:shape>
        </w:pict>
      </w:r>
    </w:p>
    <w:p w:rsidR="009C5BA3" w:rsidRPr="009C5BA3" w:rsidRDefault="009C5BA3" w:rsidP="009C5BA3">
      <w:pPr>
        <w:spacing w:line="276" w:lineRule="auto"/>
        <w:jc w:val="center"/>
        <w:rPr>
          <w:rFonts w:eastAsiaTheme="minorHAnsi"/>
          <w:b/>
          <w:sz w:val="28"/>
          <w:szCs w:val="28"/>
          <w:lang w:eastAsia="en-US"/>
        </w:rPr>
      </w:pPr>
      <w:r w:rsidRPr="009C5BA3">
        <w:rPr>
          <w:rFonts w:eastAsiaTheme="minorHAnsi"/>
          <w:b/>
          <w:sz w:val="28"/>
          <w:szCs w:val="28"/>
          <w:lang w:eastAsia="en-US"/>
        </w:rPr>
        <w:t>П О С Т А Н О В Л Е Н И Е</w:t>
      </w:r>
    </w:p>
    <w:p w:rsidR="009C5BA3" w:rsidRPr="009C5BA3" w:rsidRDefault="009C5BA3" w:rsidP="009C5BA3">
      <w:pPr>
        <w:keepNext/>
        <w:tabs>
          <w:tab w:val="left" w:pos="0"/>
        </w:tabs>
        <w:jc w:val="center"/>
        <w:outlineLvl w:val="1"/>
        <w:rPr>
          <w:sz w:val="28"/>
          <w:szCs w:val="28"/>
        </w:rPr>
      </w:pPr>
    </w:p>
    <w:p w:rsidR="009C5BA3" w:rsidRPr="009C5BA3" w:rsidRDefault="009C5BA3" w:rsidP="009C5BA3">
      <w:pPr>
        <w:spacing w:line="240" w:lineRule="exact"/>
        <w:ind w:left="-284"/>
        <w:rPr>
          <w:b/>
          <w:bCs/>
          <w:color w:val="000000"/>
          <w:sz w:val="28"/>
          <w:szCs w:val="28"/>
        </w:rPr>
      </w:pPr>
      <w:r>
        <w:rPr>
          <w:rFonts w:eastAsiaTheme="minorHAnsi"/>
          <w:sz w:val="28"/>
          <w:szCs w:val="28"/>
          <w:lang w:eastAsia="en-US"/>
        </w:rPr>
        <w:t xml:space="preserve">   </w:t>
      </w:r>
      <w:r w:rsidR="00B42FE7">
        <w:rPr>
          <w:rFonts w:eastAsiaTheme="minorHAnsi"/>
          <w:sz w:val="28"/>
          <w:szCs w:val="28"/>
          <w:lang w:eastAsia="en-US"/>
        </w:rPr>
        <w:t>11</w:t>
      </w:r>
      <w:r w:rsidRPr="009C5BA3">
        <w:rPr>
          <w:rFonts w:eastAsiaTheme="minorHAnsi"/>
          <w:sz w:val="28"/>
          <w:szCs w:val="28"/>
          <w:lang w:eastAsia="en-US"/>
        </w:rPr>
        <w:t>.0</w:t>
      </w:r>
      <w:r w:rsidR="00B42FE7">
        <w:rPr>
          <w:rFonts w:eastAsiaTheme="minorHAnsi"/>
          <w:sz w:val="28"/>
          <w:szCs w:val="28"/>
          <w:lang w:eastAsia="en-US"/>
        </w:rPr>
        <w:t>7</w:t>
      </w:r>
      <w:r w:rsidRPr="009C5BA3">
        <w:rPr>
          <w:rFonts w:eastAsiaTheme="minorHAnsi"/>
          <w:sz w:val="28"/>
          <w:szCs w:val="28"/>
          <w:lang w:eastAsia="en-US"/>
        </w:rPr>
        <w:t xml:space="preserve">.2016                                                                                       </w:t>
      </w:r>
      <w:r>
        <w:rPr>
          <w:rFonts w:eastAsiaTheme="minorHAnsi"/>
          <w:sz w:val="28"/>
          <w:szCs w:val="28"/>
          <w:lang w:eastAsia="en-US"/>
        </w:rPr>
        <w:t xml:space="preserve">   </w:t>
      </w:r>
      <w:r w:rsidRPr="009C5BA3">
        <w:rPr>
          <w:rFonts w:eastAsiaTheme="minorHAnsi"/>
          <w:sz w:val="28"/>
          <w:szCs w:val="28"/>
          <w:lang w:eastAsia="en-US"/>
        </w:rPr>
        <w:t xml:space="preserve">                № </w:t>
      </w:r>
      <w:r w:rsidR="00B42FE7">
        <w:rPr>
          <w:rFonts w:eastAsiaTheme="minorHAnsi"/>
          <w:sz w:val="28"/>
          <w:szCs w:val="28"/>
          <w:lang w:eastAsia="en-US"/>
        </w:rPr>
        <w:t>279</w:t>
      </w:r>
      <w:r w:rsidRPr="009C5BA3">
        <w:rPr>
          <w:rFonts w:eastAsiaTheme="minorHAnsi"/>
          <w:sz w:val="28"/>
          <w:szCs w:val="28"/>
          <w:lang w:eastAsia="en-US"/>
        </w:rPr>
        <w:t xml:space="preserve">  </w:t>
      </w:r>
    </w:p>
    <w:p w:rsidR="009C5BA3" w:rsidRPr="009C5BA3" w:rsidRDefault="009C5BA3" w:rsidP="009C5BA3">
      <w:pPr>
        <w:spacing w:line="240" w:lineRule="exact"/>
        <w:ind w:left="-284"/>
        <w:rPr>
          <w:b/>
          <w:bCs/>
          <w:color w:val="000000"/>
          <w:sz w:val="28"/>
          <w:szCs w:val="28"/>
        </w:rPr>
      </w:pPr>
    </w:p>
    <w:p w:rsidR="007B600F" w:rsidRPr="003E2C4C" w:rsidRDefault="007B600F" w:rsidP="007B600F">
      <w:pPr>
        <w:rPr>
          <w:sz w:val="28"/>
          <w:szCs w:val="28"/>
        </w:rPr>
      </w:pPr>
    </w:p>
    <w:p w:rsidR="00455BA3" w:rsidRDefault="007B600F" w:rsidP="00455BA3">
      <w:pPr>
        <w:spacing w:line="240" w:lineRule="exact"/>
        <w:rPr>
          <w:b/>
          <w:sz w:val="28"/>
          <w:szCs w:val="28"/>
        </w:rPr>
      </w:pPr>
      <w:r w:rsidRPr="009C7EE9">
        <w:rPr>
          <w:b/>
          <w:sz w:val="28"/>
          <w:szCs w:val="28"/>
        </w:rPr>
        <w:t>О</w:t>
      </w:r>
      <w:r w:rsidR="004F2DE6">
        <w:rPr>
          <w:b/>
          <w:sz w:val="28"/>
          <w:szCs w:val="28"/>
        </w:rPr>
        <w:t xml:space="preserve"> внесении изменений и дополнений</w:t>
      </w:r>
      <w:r w:rsidR="00455BA3">
        <w:rPr>
          <w:b/>
          <w:sz w:val="28"/>
          <w:szCs w:val="28"/>
        </w:rPr>
        <w:t xml:space="preserve"> в Постановление</w:t>
      </w:r>
    </w:p>
    <w:p w:rsidR="00455BA3" w:rsidRDefault="00455BA3" w:rsidP="00455BA3">
      <w:pPr>
        <w:spacing w:line="240" w:lineRule="exact"/>
        <w:rPr>
          <w:b/>
          <w:sz w:val="28"/>
          <w:szCs w:val="28"/>
        </w:rPr>
      </w:pPr>
      <w:proofErr w:type="spellStart"/>
      <w:r>
        <w:rPr>
          <w:b/>
          <w:sz w:val="28"/>
          <w:szCs w:val="28"/>
        </w:rPr>
        <w:t>администрацииПальского</w:t>
      </w:r>
      <w:proofErr w:type="spellEnd"/>
      <w:r>
        <w:rPr>
          <w:b/>
          <w:sz w:val="28"/>
          <w:szCs w:val="28"/>
        </w:rPr>
        <w:t xml:space="preserve"> сельского поселения</w:t>
      </w:r>
    </w:p>
    <w:p w:rsidR="00455BA3" w:rsidRPr="00455BA3" w:rsidRDefault="00455BA3" w:rsidP="00455BA3">
      <w:pPr>
        <w:spacing w:line="240" w:lineRule="exact"/>
        <w:rPr>
          <w:b/>
          <w:sz w:val="28"/>
          <w:szCs w:val="28"/>
        </w:rPr>
      </w:pPr>
      <w:r>
        <w:rPr>
          <w:b/>
          <w:sz w:val="28"/>
          <w:szCs w:val="28"/>
        </w:rPr>
        <w:t>№ 195 от 28.04.2016 «</w:t>
      </w:r>
      <w:r w:rsidR="004F2DE6">
        <w:rPr>
          <w:b/>
          <w:sz w:val="28"/>
          <w:szCs w:val="28"/>
        </w:rPr>
        <w:t xml:space="preserve"> </w:t>
      </w:r>
      <w:r w:rsidRPr="00455BA3">
        <w:rPr>
          <w:b/>
          <w:sz w:val="28"/>
          <w:szCs w:val="28"/>
        </w:rPr>
        <w:t xml:space="preserve">Об утверждении Порядка формирования </w:t>
      </w:r>
    </w:p>
    <w:p w:rsidR="00455BA3" w:rsidRPr="00455BA3" w:rsidRDefault="00455BA3" w:rsidP="00455BA3">
      <w:pPr>
        <w:spacing w:line="240" w:lineRule="exact"/>
        <w:rPr>
          <w:b/>
          <w:sz w:val="28"/>
          <w:szCs w:val="28"/>
        </w:rPr>
      </w:pPr>
      <w:r w:rsidRPr="00455BA3">
        <w:rPr>
          <w:b/>
          <w:sz w:val="28"/>
          <w:szCs w:val="28"/>
        </w:rPr>
        <w:t xml:space="preserve">Перечня земельных участков на территории </w:t>
      </w:r>
    </w:p>
    <w:p w:rsidR="00455BA3" w:rsidRPr="00455BA3" w:rsidRDefault="00455BA3" w:rsidP="00455BA3">
      <w:pPr>
        <w:spacing w:line="240" w:lineRule="exact"/>
        <w:rPr>
          <w:b/>
          <w:sz w:val="28"/>
          <w:szCs w:val="28"/>
        </w:rPr>
      </w:pPr>
      <w:proofErr w:type="spellStart"/>
      <w:r w:rsidRPr="00455BA3">
        <w:rPr>
          <w:b/>
          <w:sz w:val="28"/>
          <w:szCs w:val="28"/>
        </w:rPr>
        <w:t>Пальского</w:t>
      </w:r>
      <w:proofErr w:type="spellEnd"/>
      <w:r w:rsidRPr="00455BA3">
        <w:rPr>
          <w:b/>
          <w:sz w:val="28"/>
          <w:szCs w:val="28"/>
        </w:rPr>
        <w:t xml:space="preserve"> сельского поселения в целях </w:t>
      </w:r>
    </w:p>
    <w:p w:rsidR="00455BA3" w:rsidRPr="00455BA3" w:rsidRDefault="00455BA3" w:rsidP="00455BA3">
      <w:pPr>
        <w:spacing w:line="240" w:lineRule="exact"/>
        <w:rPr>
          <w:b/>
          <w:sz w:val="28"/>
          <w:szCs w:val="28"/>
        </w:rPr>
      </w:pPr>
      <w:r w:rsidRPr="00455BA3">
        <w:rPr>
          <w:b/>
          <w:sz w:val="28"/>
          <w:szCs w:val="28"/>
        </w:rPr>
        <w:t xml:space="preserve">бесплатного предоставления земельных </w:t>
      </w:r>
    </w:p>
    <w:p w:rsidR="00455BA3" w:rsidRPr="00455BA3" w:rsidRDefault="00455BA3" w:rsidP="00455BA3">
      <w:pPr>
        <w:spacing w:line="240" w:lineRule="exact"/>
        <w:rPr>
          <w:b/>
          <w:sz w:val="28"/>
          <w:szCs w:val="28"/>
        </w:rPr>
      </w:pPr>
      <w:r w:rsidRPr="00455BA3">
        <w:rPr>
          <w:b/>
          <w:sz w:val="28"/>
          <w:szCs w:val="28"/>
        </w:rPr>
        <w:t xml:space="preserve">участков в собственность; порядка </w:t>
      </w:r>
    </w:p>
    <w:p w:rsidR="00455BA3" w:rsidRPr="00455BA3" w:rsidRDefault="00455BA3" w:rsidP="00455BA3">
      <w:pPr>
        <w:spacing w:line="240" w:lineRule="exact"/>
        <w:rPr>
          <w:b/>
          <w:sz w:val="28"/>
          <w:szCs w:val="28"/>
        </w:rPr>
      </w:pPr>
      <w:r w:rsidRPr="00455BA3">
        <w:rPr>
          <w:b/>
          <w:sz w:val="28"/>
          <w:szCs w:val="28"/>
        </w:rPr>
        <w:t xml:space="preserve">распределения земельных участков между </w:t>
      </w:r>
    </w:p>
    <w:p w:rsidR="00455BA3" w:rsidRPr="00455BA3" w:rsidRDefault="00455BA3" w:rsidP="00455BA3">
      <w:pPr>
        <w:spacing w:line="240" w:lineRule="exact"/>
        <w:rPr>
          <w:b/>
          <w:sz w:val="28"/>
          <w:szCs w:val="28"/>
        </w:rPr>
      </w:pPr>
      <w:r w:rsidRPr="00455BA3">
        <w:rPr>
          <w:b/>
          <w:sz w:val="28"/>
          <w:szCs w:val="28"/>
        </w:rPr>
        <w:t xml:space="preserve">многодетными семьями поставленными </w:t>
      </w:r>
    </w:p>
    <w:p w:rsidR="00455BA3" w:rsidRPr="00455BA3" w:rsidRDefault="00455BA3" w:rsidP="00455BA3">
      <w:pPr>
        <w:spacing w:line="240" w:lineRule="exact"/>
        <w:rPr>
          <w:b/>
          <w:sz w:val="28"/>
          <w:szCs w:val="28"/>
        </w:rPr>
      </w:pPr>
      <w:r w:rsidRPr="00455BA3">
        <w:rPr>
          <w:b/>
          <w:sz w:val="28"/>
          <w:szCs w:val="28"/>
        </w:rPr>
        <w:t xml:space="preserve">на учет на территории </w:t>
      </w:r>
      <w:proofErr w:type="spellStart"/>
      <w:r w:rsidRPr="00455BA3">
        <w:rPr>
          <w:b/>
          <w:sz w:val="28"/>
          <w:szCs w:val="28"/>
        </w:rPr>
        <w:t>Пальского</w:t>
      </w:r>
      <w:proofErr w:type="spellEnd"/>
      <w:r w:rsidRPr="00455BA3">
        <w:rPr>
          <w:b/>
          <w:sz w:val="28"/>
          <w:szCs w:val="28"/>
        </w:rPr>
        <w:t xml:space="preserve"> </w:t>
      </w:r>
    </w:p>
    <w:p w:rsidR="00455BA3" w:rsidRPr="00455BA3" w:rsidRDefault="00455BA3" w:rsidP="00455BA3">
      <w:pPr>
        <w:spacing w:line="240" w:lineRule="exact"/>
        <w:rPr>
          <w:b/>
          <w:sz w:val="28"/>
          <w:szCs w:val="28"/>
        </w:rPr>
      </w:pPr>
      <w:r w:rsidRPr="00455BA3">
        <w:rPr>
          <w:b/>
          <w:sz w:val="28"/>
          <w:szCs w:val="28"/>
        </w:rPr>
        <w:t>сельского поселения</w:t>
      </w:r>
      <w:r>
        <w:rPr>
          <w:b/>
          <w:sz w:val="28"/>
          <w:szCs w:val="28"/>
        </w:rPr>
        <w:t>»</w:t>
      </w:r>
    </w:p>
    <w:p w:rsidR="007B600F" w:rsidRPr="009C7EE9" w:rsidRDefault="007B600F" w:rsidP="00455BA3">
      <w:pPr>
        <w:spacing w:line="240" w:lineRule="exact"/>
        <w:rPr>
          <w:b/>
          <w:sz w:val="28"/>
          <w:szCs w:val="28"/>
        </w:rPr>
      </w:pPr>
    </w:p>
    <w:p w:rsidR="00455BA3" w:rsidRDefault="00455BA3" w:rsidP="009E3513">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соответствии с законом Пермского края от 01.12.2011 № 871-ПК «О</w:t>
      </w:r>
    </w:p>
    <w:p w:rsidR="00455BA3" w:rsidRDefault="00455BA3" w:rsidP="009E351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бесплатном </w:t>
      </w:r>
      <w:r w:rsidR="00BE1A7C">
        <w:rPr>
          <w:rFonts w:eastAsiaTheme="minorHAnsi"/>
          <w:sz w:val="28"/>
          <w:szCs w:val="28"/>
          <w:lang w:eastAsia="en-US"/>
        </w:rPr>
        <w:t xml:space="preserve">  </w:t>
      </w:r>
      <w:r>
        <w:rPr>
          <w:rFonts w:eastAsiaTheme="minorHAnsi"/>
          <w:sz w:val="28"/>
          <w:szCs w:val="28"/>
          <w:lang w:eastAsia="en-US"/>
        </w:rPr>
        <w:t>предоставлении</w:t>
      </w:r>
      <w:r w:rsidR="00BE1A7C">
        <w:rPr>
          <w:rFonts w:eastAsiaTheme="minorHAnsi"/>
          <w:sz w:val="28"/>
          <w:szCs w:val="28"/>
          <w:lang w:eastAsia="en-US"/>
        </w:rPr>
        <w:t xml:space="preserve">  </w:t>
      </w:r>
      <w:r>
        <w:rPr>
          <w:rFonts w:eastAsiaTheme="minorHAnsi"/>
          <w:sz w:val="28"/>
          <w:szCs w:val="28"/>
          <w:lang w:eastAsia="en-US"/>
        </w:rPr>
        <w:t xml:space="preserve"> земельных </w:t>
      </w:r>
      <w:r w:rsidR="00BE1A7C">
        <w:rPr>
          <w:rFonts w:eastAsiaTheme="minorHAnsi"/>
          <w:sz w:val="28"/>
          <w:szCs w:val="28"/>
          <w:lang w:eastAsia="en-US"/>
        </w:rPr>
        <w:t xml:space="preserve"> </w:t>
      </w:r>
      <w:r>
        <w:rPr>
          <w:rFonts w:eastAsiaTheme="minorHAnsi"/>
          <w:sz w:val="28"/>
          <w:szCs w:val="28"/>
          <w:lang w:eastAsia="en-US"/>
        </w:rPr>
        <w:t>участков многодетным семьям</w:t>
      </w:r>
      <w:r w:rsidR="00BE1A7C">
        <w:rPr>
          <w:rFonts w:eastAsiaTheme="minorHAnsi"/>
          <w:sz w:val="28"/>
          <w:szCs w:val="28"/>
          <w:lang w:eastAsia="en-US"/>
        </w:rPr>
        <w:t xml:space="preserve"> </w:t>
      </w:r>
      <w:r>
        <w:rPr>
          <w:rFonts w:eastAsiaTheme="minorHAnsi"/>
          <w:sz w:val="28"/>
          <w:szCs w:val="28"/>
          <w:lang w:eastAsia="en-US"/>
        </w:rPr>
        <w:t xml:space="preserve"> </w:t>
      </w:r>
      <w:proofErr w:type="gramStart"/>
      <w:r>
        <w:rPr>
          <w:rFonts w:eastAsiaTheme="minorHAnsi"/>
          <w:sz w:val="28"/>
          <w:szCs w:val="28"/>
          <w:lang w:eastAsia="en-US"/>
        </w:rPr>
        <w:t>в</w:t>
      </w:r>
      <w:proofErr w:type="gramEnd"/>
    </w:p>
    <w:p w:rsidR="007B600F" w:rsidRPr="00604D03" w:rsidRDefault="00455BA3" w:rsidP="009E3513">
      <w:pPr>
        <w:autoSpaceDE w:val="0"/>
        <w:autoSpaceDN w:val="0"/>
        <w:adjustRightInd w:val="0"/>
        <w:jc w:val="both"/>
        <w:rPr>
          <w:sz w:val="28"/>
          <w:szCs w:val="28"/>
        </w:rPr>
      </w:pPr>
      <w:r>
        <w:rPr>
          <w:rFonts w:eastAsiaTheme="minorHAnsi"/>
          <w:sz w:val="28"/>
          <w:szCs w:val="28"/>
          <w:lang w:eastAsia="en-US"/>
        </w:rPr>
        <w:t xml:space="preserve">Пермском </w:t>
      </w:r>
      <w:r w:rsidR="00BE1A7C">
        <w:rPr>
          <w:rFonts w:eastAsiaTheme="minorHAnsi"/>
          <w:sz w:val="28"/>
          <w:szCs w:val="28"/>
          <w:lang w:eastAsia="en-US"/>
        </w:rPr>
        <w:t xml:space="preserve"> </w:t>
      </w:r>
      <w:proofErr w:type="gramStart"/>
      <w:r>
        <w:rPr>
          <w:rFonts w:eastAsiaTheme="minorHAnsi"/>
          <w:sz w:val="28"/>
          <w:szCs w:val="28"/>
          <w:lang w:eastAsia="en-US"/>
        </w:rPr>
        <w:t>крае</w:t>
      </w:r>
      <w:proofErr w:type="gramEnd"/>
      <w:r>
        <w:rPr>
          <w:rFonts w:eastAsiaTheme="minorHAnsi"/>
          <w:sz w:val="28"/>
          <w:szCs w:val="28"/>
          <w:lang w:eastAsia="en-US"/>
        </w:rPr>
        <w:t>»</w:t>
      </w:r>
      <w:r w:rsidR="00BE1A7C">
        <w:rPr>
          <w:rFonts w:eastAsiaTheme="minorHAnsi"/>
          <w:sz w:val="28"/>
          <w:szCs w:val="28"/>
          <w:lang w:eastAsia="en-US"/>
        </w:rPr>
        <w:t xml:space="preserve">  </w:t>
      </w:r>
      <w:r w:rsidR="007C000E">
        <w:rPr>
          <w:rFonts w:eastAsiaTheme="minorHAnsi"/>
          <w:sz w:val="28"/>
          <w:szCs w:val="28"/>
          <w:lang w:eastAsia="en-US"/>
        </w:rPr>
        <w:t xml:space="preserve"> администрация</w:t>
      </w:r>
      <w:r w:rsidR="00BE1A7C">
        <w:rPr>
          <w:rFonts w:eastAsiaTheme="minorHAnsi"/>
          <w:sz w:val="28"/>
          <w:szCs w:val="28"/>
          <w:lang w:eastAsia="en-US"/>
        </w:rPr>
        <w:t xml:space="preserve">  </w:t>
      </w:r>
      <w:r w:rsidR="007C000E">
        <w:rPr>
          <w:rFonts w:eastAsiaTheme="minorHAnsi"/>
          <w:sz w:val="28"/>
          <w:szCs w:val="28"/>
          <w:lang w:eastAsia="en-US"/>
        </w:rPr>
        <w:t xml:space="preserve"> </w:t>
      </w:r>
      <w:proofErr w:type="spellStart"/>
      <w:r w:rsidR="007C000E">
        <w:rPr>
          <w:rFonts w:eastAsiaTheme="minorHAnsi"/>
          <w:sz w:val="28"/>
          <w:szCs w:val="28"/>
          <w:lang w:eastAsia="en-US"/>
        </w:rPr>
        <w:t>Пальского</w:t>
      </w:r>
      <w:proofErr w:type="spellEnd"/>
      <w:r w:rsidR="007C000E">
        <w:rPr>
          <w:rFonts w:eastAsiaTheme="minorHAnsi"/>
          <w:sz w:val="28"/>
          <w:szCs w:val="28"/>
          <w:lang w:eastAsia="en-US"/>
        </w:rPr>
        <w:t xml:space="preserve"> </w:t>
      </w:r>
      <w:r w:rsidR="00BE1A7C">
        <w:rPr>
          <w:rFonts w:eastAsiaTheme="minorHAnsi"/>
          <w:sz w:val="28"/>
          <w:szCs w:val="28"/>
          <w:lang w:eastAsia="en-US"/>
        </w:rPr>
        <w:t xml:space="preserve"> </w:t>
      </w:r>
      <w:r w:rsidR="007C000E">
        <w:rPr>
          <w:rFonts w:eastAsiaTheme="minorHAnsi"/>
          <w:sz w:val="28"/>
          <w:szCs w:val="28"/>
          <w:lang w:eastAsia="en-US"/>
        </w:rPr>
        <w:t>сельского поселения</w:t>
      </w:r>
      <w:r w:rsidRPr="00455BA3">
        <w:rPr>
          <w:rFonts w:eastAsiaTheme="minorHAnsi"/>
          <w:sz w:val="28"/>
          <w:szCs w:val="28"/>
          <w:lang w:eastAsia="en-US"/>
        </w:rPr>
        <w:t xml:space="preserve"> </w:t>
      </w:r>
    </w:p>
    <w:p w:rsidR="007B600F" w:rsidRDefault="007B600F" w:rsidP="007B600F">
      <w:pPr>
        <w:jc w:val="both"/>
        <w:rPr>
          <w:sz w:val="28"/>
          <w:szCs w:val="28"/>
        </w:rPr>
      </w:pPr>
      <w:r w:rsidRPr="00604D03">
        <w:rPr>
          <w:sz w:val="28"/>
          <w:szCs w:val="28"/>
        </w:rPr>
        <w:t>ПОСТАНОВЛЯ</w:t>
      </w:r>
      <w:r w:rsidR="007C000E">
        <w:rPr>
          <w:sz w:val="28"/>
          <w:szCs w:val="28"/>
        </w:rPr>
        <w:t>ЕТ</w:t>
      </w:r>
      <w:r w:rsidRPr="00604D03">
        <w:rPr>
          <w:sz w:val="28"/>
          <w:szCs w:val="28"/>
        </w:rPr>
        <w:t>:</w:t>
      </w:r>
    </w:p>
    <w:p w:rsidR="007B600F" w:rsidRPr="00604D03" w:rsidRDefault="007B600F" w:rsidP="007B600F">
      <w:pPr>
        <w:rPr>
          <w:sz w:val="28"/>
          <w:szCs w:val="28"/>
        </w:rPr>
      </w:pPr>
    </w:p>
    <w:p w:rsidR="007B600F" w:rsidRPr="00604D03" w:rsidRDefault="007B600F" w:rsidP="007B600F">
      <w:pPr>
        <w:jc w:val="both"/>
        <w:rPr>
          <w:sz w:val="28"/>
          <w:szCs w:val="28"/>
        </w:rPr>
      </w:pPr>
      <w:r w:rsidRPr="00604D03">
        <w:rPr>
          <w:sz w:val="28"/>
          <w:szCs w:val="28"/>
        </w:rPr>
        <w:t xml:space="preserve">1. </w:t>
      </w:r>
      <w:r w:rsidR="00507AEE">
        <w:rPr>
          <w:sz w:val="28"/>
          <w:szCs w:val="28"/>
        </w:rPr>
        <w:t>Изложить в новой редакции</w:t>
      </w:r>
      <w:r w:rsidRPr="00604D03">
        <w:rPr>
          <w:sz w:val="28"/>
          <w:szCs w:val="28"/>
        </w:rPr>
        <w:t xml:space="preserve"> прилагаемые:</w:t>
      </w:r>
    </w:p>
    <w:p w:rsidR="007B600F" w:rsidRPr="00604D03" w:rsidRDefault="007B600F" w:rsidP="007B600F">
      <w:pPr>
        <w:jc w:val="both"/>
        <w:rPr>
          <w:sz w:val="28"/>
          <w:szCs w:val="28"/>
        </w:rPr>
      </w:pPr>
      <w:r w:rsidRPr="00604D03">
        <w:rPr>
          <w:sz w:val="28"/>
          <w:szCs w:val="28"/>
        </w:rPr>
        <w:t xml:space="preserve">1.1. Порядок формирования </w:t>
      </w:r>
      <w:r w:rsidR="00176373">
        <w:rPr>
          <w:sz w:val="28"/>
          <w:szCs w:val="28"/>
        </w:rPr>
        <w:t>П</w:t>
      </w:r>
      <w:r w:rsidRPr="00604D03">
        <w:rPr>
          <w:sz w:val="28"/>
          <w:szCs w:val="28"/>
        </w:rPr>
        <w:t xml:space="preserve">еречня земельных участков, </w:t>
      </w:r>
      <w:r>
        <w:rPr>
          <w:sz w:val="28"/>
          <w:szCs w:val="28"/>
        </w:rPr>
        <w:t xml:space="preserve"> </w:t>
      </w:r>
      <w:r w:rsidR="00894F09">
        <w:rPr>
          <w:sz w:val="28"/>
          <w:szCs w:val="28"/>
        </w:rPr>
        <w:t xml:space="preserve">на территории </w:t>
      </w:r>
      <w:r>
        <w:rPr>
          <w:sz w:val="28"/>
          <w:szCs w:val="28"/>
        </w:rPr>
        <w:t xml:space="preserve"> </w:t>
      </w:r>
      <w:proofErr w:type="spellStart"/>
      <w:r>
        <w:rPr>
          <w:sz w:val="28"/>
          <w:szCs w:val="28"/>
        </w:rPr>
        <w:t>Пальского</w:t>
      </w:r>
      <w:proofErr w:type="spellEnd"/>
      <w:r w:rsidRPr="00604D03">
        <w:rPr>
          <w:sz w:val="28"/>
          <w:szCs w:val="28"/>
        </w:rPr>
        <w:t xml:space="preserve"> сельского поселения</w:t>
      </w:r>
      <w:r w:rsidR="00894F09">
        <w:rPr>
          <w:sz w:val="28"/>
          <w:szCs w:val="28"/>
        </w:rPr>
        <w:t>,</w:t>
      </w:r>
      <w:r>
        <w:rPr>
          <w:sz w:val="28"/>
          <w:szCs w:val="28"/>
        </w:rPr>
        <w:t xml:space="preserve"> предназначенных </w:t>
      </w:r>
      <w:r w:rsidRPr="00604D03">
        <w:rPr>
          <w:sz w:val="28"/>
          <w:szCs w:val="28"/>
        </w:rPr>
        <w:t>для предоставления многодетным семьям;</w:t>
      </w:r>
    </w:p>
    <w:p w:rsidR="007B600F" w:rsidRPr="00604D03" w:rsidRDefault="007B600F" w:rsidP="007B600F">
      <w:pPr>
        <w:jc w:val="both"/>
        <w:rPr>
          <w:sz w:val="28"/>
          <w:szCs w:val="28"/>
        </w:rPr>
      </w:pPr>
      <w:r w:rsidRPr="00604D03">
        <w:rPr>
          <w:sz w:val="28"/>
          <w:szCs w:val="28"/>
        </w:rPr>
        <w:t>1.2 Порядок распределения земельных участков между многодетными семьями, поставленными на учет в целях предоставления земельных участков, расположенных на территории</w:t>
      </w:r>
      <w:r>
        <w:rPr>
          <w:sz w:val="28"/>
          <w:szCs w:val="28"/>
        </w:rPr>
        <w:t xml:space="preserve"> </w:t>
      </w:r>
      <w:proofErr w:type="spellStart"/>
      <w:r>
        <w:rPr>
          <w:sz w:val="28"/>
          <w:szCs w:val="28"/>
        </w:rPr>
        <w:t>Пальского</w:t>
      </w:r>
      <w:proofErr w:type="spellEnd"/>
      <w:r>
        <w:rPr>
          <w:sz w:val="28"/>
          <w:szCs w:val="28"/>
        </w:rPr>
        <w:t xml:space="preserve"> сельского поселения.</w:t>
      </w:r>
    </w:p>
    <w:p w:rsidR="007B600F" w:rsidRPr="00604D03" w:rsidRDefault="007B600F" w:rsidP="007B600F">
      <w:pPr>
        <w:jc w:val="both"/>
        <w:rPr>
          <w:sz w:val="28"/>
          <w:szCs w:val="28"/>
        </w:rPr>
      </w:pPr>
      <w:r>
        <w:rPr>
          <w:sz w:val="28"/>
          <w:szCs w:val="28"/>
        </w:rPr>
        <w:t xml:space="preserve">2. Данное постановление обнародовать согласно устава </w:t>
      </w:r>
      <w:proofErr w:type="spellStart"/>
      <w:r>
        <w:rPr>
          <w:sz w:val="28"/>
          <w:szCs w:val="28"/>
        </w:rPr>
        <w:t>Пальского</w:t>
      </w:r>
      <w:proofErr w:type="spellEnd"/>
      <w:r>
        <w:rPr>
          <w:sz w:val="28"/>
          <w:szCs w:val="28"/>
        </w:rPr>
        <w:t xml:space="preserve"> сельского поселения</w:t>
      </w:r>
      <w:r w:rsidRPr="00604D03">
        <w:rPr>
          <w:sz w:val="28"/>
          <w:szCs w:val="28"/>
        </w:rPr>
        <w:t xml:space="preserve"> и вступает в силу после его официального опубликования.</w:t>
      </w:r>
    </w:p>
    <w:p w:rsidR="007B600F" w:rsidRDefault="007B600F" w:rsidP="007B600F">
      <w:pPr>
        <w:jc w:val="both"/>
        <w:rPr>
          <w:sz w:val="28"/>
          <w:szCs w:val="28"/>
        </w:rPr>
      </w:pPr>
      <w:r w:rsidRPr="00604D03">
        <w:rPr>
          <w:sz w:val="28"/>
          <w:szCs w:val="28"/>
        </w:rPr>
        <w:t xml:space="preserve">3. </w:t>
      </w:r>
      <w:proofErr w:type="gramStart"/>
      <w:r w:rsidRPr="00604D03">
        <w:rPr>
          <w:sz w:val="28"/>
          <w:szCs w:val="28"/>
        </w:rPr>
        <w:t>Ко</w:t>
      </w:r>
      <w:r>
        <w:rPr>
          <w:sz w:val="28"/>
          <w:szCs w:val="28"/>
        </w:rPr>
        <w:t>нтроль за</w:t>
      </w:r>
      <w:proofErr w:type="gramEnd"/>
      <w:r>
        <w:rPr>
          <w:sz w:val="28"/>
          <w:szCs w:val="28"/>
        </w:rPr>
        <w:t xml:space="preserve"> исполнением данного п</w:t>
      </w:r>
      <w:r w:rsidRPr="00604D03">
        <w:rPr>
          <w:sz w:val="28"/>
          <w:szCs w:val="28"/>
        </w:rPr>
        <w:t>остановления оставляю за собой.</w:t>
      </w:r>
    </w:p>
    <w:p w:rsidR="00C9540E" w:rsidRPr="00604D03" w:rsidRDefault="00C9540E" w:rsidP="007B600F">
      <w:pPr>
        <w:jc w:val="both"/>
        <w:rPr>
          <w:sz w:val="28"/>
          <w:szCs w:val="28"/>
        </w:rPr>
      </w:pPr>
    </w:p>
    <w:p w:rsidR="007B600F" w:rsidRDefault="007B600F" w:rsidP="007B600F">
      <w:pPr>
        <w:jc w:val="both"/>
        <w:rPr>
          <w:sz w:val="28"/>
          <w:szCs w:val="28"/>
        </w:rPr>
      </w:pPr>
    </w:p>
    <w:tbl>
      <w:tblPr>
        <w:tblW w:w="10095" w:type="dxa"/>
        <w:tblLayout w:type="fixed"/>
        <w:tblCellMar>
          <w:left w:w="30" w:type="dxa"/>
          <w:right w:w="30" w:type="dxa"/>
        </w:tblCellMar>
        <w:tblLook w:val="0000"/>
      </w:tblPr>
      <w:tblGrid>
        <w:gridCol w:w="4283"/>
        <w:gridCol w:w="3118"/>
        <w:gridCol w:w="2694"/>
      </w:tblGrid>
      <w:tr w:rsidR="00C9540E" w:rsidRPr="00BF5343" w:rsidTr="008D4D71">
        <w:trPr>
          <w:trHeight w:val="480"/>
        </w:trPr>
        <w:tc>
          <w:tcPr>
            <w:tcW w:w="4283" w:type="dxa"/>
          </w:tcPr>
          <w:p w:rsidR="00C9540E" w:rsidRPr="00F31127" w:rsidRDefault="00C9540E" w:rsidP="008D4D71">
            <w:pPr>
              <w:pStyle w:val="21"/>
              <w:spacing w:after="0" w:line="240" w:lineRule="auto"/>
              <w:rPr>
                <w:rFonts w:ascii="Times New Roman" w:hAnsi="Times New Roman"/>
              </w:rPr>
            </w:pPr>
            <w:r w:rsidRPr="00F31127">
              <w:rPr>
                <w:rFonts w:ascii="Times New Roman" w:hAnsi="Times New Roman"/>
                <w:sz w:val="28"/>
              </w:rPr>
              <w:t xml:space="preserve">Глава </w:t>
            </w:r>
            <w:proofErr w:type="spellStart"/>
            <w:r w:rsidRPr="00F31127">
              <w:rPr>
                <w:rFonts w:ascii="Times New Roman" w:hAnsi="Times New Roman"/>
                <w:sz w:val="28"/>
              </w:rPr>
              <w:t>Пальского</w:t>
            </w:r>
            <w:proofErr w:type="spellEnd"/>
            <w:r w:rsidRPr="00F31127">
              <w:rPr>
                <w:rFonts w:ascii="Times New Roman" w:hAnsi="Times New Roman"/>
                <w:sz w:val="28"/>
              </w:rPr>
              <w:t xml:space="preserve"> поселения –</w:t>
            </w:r>
          </w:p>
          <w:p w:rsidR="00C9540E" w:rsidRPr="00F31127" w:rsidRDefault="00C9540E" w:rsidP="008D4D71">
            <w:pPr>
              <w:pStyle w:val="21"/>
              <w:spacing w:after="0" w:line="240" w:lineRule="auto"/>
              <w:rPr>
                <w:rFonts w:ascii="Times New Roman" w:hAnsi="Times New Roman"/>
              </w:rPr>
            </w:pPr>
            <w:r w:rsidRPr="00F31127">
              <w:rPr>
                <w:rFonts w:ascii="Times New Roman" w:hAnsi="Times New Roman"/>
                <w:sz w:val="28"/>
              </w:rPr>
              <w:t xml:space="preserve">глава администрации </w:t>
            </w:r>
            <w:proofErr w:type="spellStart"/>
            <w:r w:rsidRPr="00F31127">
              <w:rPr>
                <w:rFonts w:ascii="Times New Roman" w:hAnsi="Times New Roman"/>
                <w:sz w:val="28"/>
              </w:rPr>
              <w:t>Пальского</w:t>
            </w:r>
            <w:proofErr w:type="spellEnd"/>
            <w:r w:rsidRPr="00F31127">
              <w:rPr>
                <w:rFonts w:ascii="Times New Roman" w:hAnsi="Times New Roman"/>
                <w:sz w:val="28"/>
              </w:rPr>
              <w:t xml:space="preserve"> </w:t>
            </w:r>
          </w:p>
          <w:p w:rsidR="00C9540E" w:rsidRPr="009F0720" w:rsidRDefault="00C9540E" w:rsidP="008D4D71">
            <w:pPr>
              <w:autoSpaceDE w:val="0"/>
              <w:autoSpaceDN w:val="0"/>
              <w:adjustRightInd w:val="0"/>
              <w:rPr>
                <w:rFonts w:eastAsia="Calibri"/>
                <w:color w:val="000000"/>
                <w:sz w:val="16"/>
                <w:szCs w:val="16"/>
              </w:rPr>
            </w:pPr>
            <w:r w:rsidRPr="009F0720">
              <w:rPr>
                <w:sz w:val="28"/>
              </w:rPr>
              <w:t xml:space="preserve">сельского  поселения                                                                              </w:t>
            </w:r>
          </w:p>
        </w:tc>
        <w:tc>
          <w:tcPr>
            <w:tcW w:w="3118" w:type="dxa"/>
          </w:tcPr>
          <w:p w:rsidR="00C9540E" w:rsidRPr="00E21ABF" w:rsidRDefault="00C9540E" w:rsidP="008D4D71">
            <w:pPr>
              <w:autoSpaceDE w:val="0"/>
              <w:autoSpaceDN w:val="0"/>
              <w:adjustRightInd w:val="0"/>
              <w:rPr>
                <w:rFonts w:ascii="Arial" w:eastAsia="Calibri" w:hAnsi="Arial" w:cs="Arial"/>
                <w:color w:val="000000"/>
                <w:sz w:val="16"/>
                <w:szCs w:val="16"/>
              </w:rPr>
            </w:pPr>
            <w:r w:rsidRPr="009775E3">
              <w:object w:dxaOrig="6795"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65.25pt" o:ole="">
                  <v:imagedata r:id="rId5" o:title=""/>
                </v:shape>
                <o:OLEObject Type="Embed" ProgID="PBrush" ShapeID="_x0000_i1025" DrawAspect="Content" ObjectID="_1530614017" r:id="rId6"/>
              </w:object>
            </w:r>
          </w:p>
        </w:tc>
        <w:tc>
          <w:tcPr>
            <w:tcW w:w="2694" w:type="dxa"/>
          </w:tcPr>
          <w:p w:rsidR="00C9540E" w:rsidRDefault="00C9540E" w:rsidP="008D4D71">
            <w:pPr>
              <w:autoSpaceDE w:val="0"/>
              <w:autoSpaceDN w:val="0"/>
              <w:adjustRightInd w:val="0"/>
              <w:rPr>
                <w:sz w:val="28"/>
              </w:rPr>
            </w:pPr>
          </w:p>
          <w:p w:rsidR="00C9540E" w:rsidRPr="00BF5343" w:rsidRDefault="00C9540E" w:rsidP="008D4D71">
            <w:pPr>
              <w:autoSpaceDE w:val="0"/>
              <w:autoSpaceDN w:val="0"/>
              <w:adjustRightInd w:val="0"/>
              <w:rPr>
                <w:sz w:val="28"/>
              </w:rPr>
            </w:pPr>
            <w:r>
              <w:rPr>
                <w:sz w:val="28"/>
              </w:rPr>
              <w:t xml:space="preserve">       </w:t>
            </w:r>
            <w:r w:rsidRPr="009F0720">
              <w:rPr>
                <w:sz w:val="28"/>
              </w:rPr>
              <w:t xml:space="preserve">Н.В. </w:t>
            </w:r>
            <w:proofErr w:type="spellStart"/>
            <w:r w:rsidRPr="009F0720">
              <w:rPr>
                <w:sz w:val="28"/>
              </w:rPr>
              <w:t>Хромина</w:t>
            </w:r>
            <w:proofErr w:type="spellEnd"/>
          </w:p>
        </w:tc>
      </w:tr>
    </w:tbl>
    <w:p w:rsidR="007B600F" w:rsidRPr="00604D03" w:rsidRDefault="007B600F" w:rsidP="007B600F">
      <w:pPr>
        <w:jc w:val="both"/>
        <w:rPr>
          <w:sz w:val="28"/>
          <w:szCs w:val="28"/>
        </w:rPr>
      </w:pPr>
    </w:p>
    <w:p w:rsidR="007B600F" w:rsidRDefault="007B600F" w:rsidP="00C9540E">
      <w:pPr>
        <w:rPr>
          <w:sz w:val="28"/>
          <w:szCs w:val="28"/>
        </w:rPr>
      </w:pPr>
    </w:p>
    <w:p w:rsidR="00C9540E" w:rsidRDefault="00C9540E" w:rsidP="00C9540E">
      <w:pPr>
        <w:rPr>
          <w:sz w:val="28"/>
          <w:szCs w:val="28"/>
        </w:rPr>
      </w:pPr>
    </w:p>
    <w:p w:rsidR="007B600F" w:rsidRDefault="007B600F" w:rsidP="007B600F">
      <w:pPr>
        <w:jc w:val="right"/>
        <w:rPr>
          <w:sz w:val="28"/>
          <w:szCs w:val="28"/>
        </w:rPr>
      </w:pPr>
      <w:r>
        <w:rPr>
          <w:sz w:val="28"/>
          <w:szCs w:val="28"/>
        </w:rPr>
        <w:lastRenderedPageBreak/>
        <w:t>УТВЕРЖДЕН:</w:t>
      </w:r>
    </w:p>
    <w:p w:rsidR="007B600F" w:rsidRDefault="007B600F" w:rsidP="007B600F">
      <w:pPr>
        <w:jc w:val="right"/>
        <w:rPr>
          <w:sz w:val="28"/>
          <w:szCs w:val="28"/>
        </w:rPr>
      </w:pPr>
      <w:r w:rsidRPr="003E2C4C">
        <w:rPr>
          <w:sz w:val="28"/>
          <w:szCs w:val="28"/>
        </w:rPr>
        <w:t>постанов</w:t>
      </w:r>
      <w:r>
        <w:rPr>
          <w:sz w:val="28"/>
          <w:szCs w:val="28"/>
        </w:rPr>
        <w:t xml:space="preserve">лением администрации </w:t>
      </w:r>
    </w:p>
    <w:p w:rsidR="007B600F" w:rsidRPr="003E2C4C" w:rsidRDefault="007B600F" w:rsidP="007B600F">
      <w:pPr>
        <w:jc w:val="right"/>
        <w:rPr>
          <w:sz w:val="28"/>
          <w:szCs w:val="28"/>
        </w:rPr>
      </w:pPr>
      <w:proofErr w:type="spellStart"/>
      <w:r>
        <w:rPr>
          <w:sz w:val="28"/>
          <w:szCs w:val="28"/>
        </w:rPr>
        <w:t>Пальского</w:t>
      </w:r>
      <w:proofErr w:type="spellEnd"/>
      <w:r>
        <w:rPr>
          <w:sz w:val="28"/>
          <w:szCs w:val="28"/>
        </w:rPr>
        <w:t xml:space="preserve"> </w:t>
      </w:r>
      <w:r w:rsidRPr="003E2C4C">
        <w:rPr>
          <w:sz w:val="28"/>
          <w:szCs w:val="28"/>
        </w:rPr>
        <w:t>сельского поселения</w:t>
      </w:r>
    </w:p>
    <w:p w:rsidR="007B600F" w:rsidRPr="00663E0C" w:rsidRDefault="007B600F" w:rsidP="007B600F">
      <w:pPr>
        <w:jc w:val="right"/>
        <w:rPr>
          <w:sz w:val="28"/>
          <w:szCs w:val="28"/>
        </w:rPr>
      </w:pPr>
      <w:r>
        <w:rPr>
          <w:sz w:val="28"/>
          <w:szCs w:val="28"/>
        </w:rPr>
        <w:t xml:space="preserve">от </w:t>
      </w:r>
      <w:r w:rsidR="003152B1">
        <w:rPr>
          <w:sz w:val="28"/>
          <w:szCs w:val="28"/>
        </w:rPr>
        <w:t>11</w:t>
      </w:r>
      <w:r>
        <w:rPr>
          <w:sz w:val="28"/>
          <w:szCs w:val="28"/>
        </w:rPr>
        <w:t>.0</w:t>
      </w:r>
      <w:r w:rsidR="003152B1">
        <w:rPr>
          <w:sz w:val="28"/>
          <w:szCs w:val="28"/>
        </w:rPr>
        <w:t>7</w:t>
      </w:r>
      <w:r>
        <w:rPr>
          <w:sz w:val="28"/>
          <w:szCs w:val="28"/>
        </w:rPr>
        <w:t xml:space="preserve">.2016 № </w:t>
      </w:r>
      <w:r w:rsidR="003152B1">
        <w:rPr>
          <w:sz w:val="28"/>
          <w:szCs w:val="28"/>
        </w:rPr>
        <w:t>279</w:t>
      </w:r>
      <w:r w:rsidRPr="00663E0C">
        <w:rPr>
          <w:sz w:val="28"/>
          <w:szCs w:val="28"/>
        </w:rPr>
        <w:t xml:space="preserve"> </w:t>
      </w:r>
    </w:p>
    <w:p w:rsidR="007B600F" w:rsidRDefault="007B600F" w:rsidP="007B600F">
      <w:pPr>
        <w:jc w:val="center"/>
        <w:rPr>
          <w:b/>
          <w:sz w:val="28"/>
          <w:szCs w:val="28"/>
        </w:rPr>
      </w:pPr>
      <w:r>
        <w:rPr>
          <w:b/>
          <w:sz w:val="28"/>
          <w:szCs w:val="28"/>
        </w:rPr>
        <w:t>Порядок</w:t>
      </w:r>
      <w:r w:rsidRPr="00663E0C">
        <w:rPr>
          <w:b/>
          <w:sz w:val="28"/>
          <w:szCs w:val="28"/>
        </w:rPr>
        <w:t xml:space="preserve"> </w:t>
      </w:r>
    </w:p>
    <w:p w:rsidR="007B600F" w:rsidRDefault="007B600F" w:rsidP="007B600F">
      <w:pPr>
        <w:jc w:val="center"/>
        <w:rPr>
          <w:b/>
          <w:sz w:val="28"/>
          <w:szCs w:val="28"/>
        </w:rPr>
      </w:pPr>
      <w:r w:rsidRPr="00663E0C">
        <w:rPr>
          <w:b/>
          <w:sz w:val="28"/>
          <w:szCs w:val="28"/>
        </w:rPr>
        <w:t xml:space="preserve">формирования перечня земельных участков, находящихся </w:t>
      </w:r>
      <w:r w:rsidR="00894F09">
        <w:rPr>
          <w:b/>
          <w:sz w:val="28"/>
          <w:szCs w:val="28"/>
        </w:rPr>
        <w:t>на территории</w:t>
      </w:r>
      <w:r w:rsidRPr="00663E0C">
        <w:rPr>
          <w:b/>
          <w:sz w:val="28"/>
          <w:szCs w:val="28"/>
        </w:rPr>
        <w:t xml:space="preserve"> </w:t>
      </w:r>
      <w:proofErr w:type="spellStart"/>
      <w:r>
        <w:rPr>
          <w:b/>
          <w:sz w:val="28"/>
          <w:szCs w:val="28"/>
        </w:rPr>
        <w:t>Пальского</w:t>
      </w:r>
      <w:proofErr w:type="spellEnd"/>
      <w:r w:rsidRPr="00663E0C">
        <w:rPr>
          <w:b/>
          <w:sz w:val="28"/>
          <w:szCs w:val="28"/>
        </w:rPr>
        <w:t xml:space="preserve"> сельского поселения, предназначенных для предоставления многодетным семьям</w:t>
      </w:r>
      <w:r>
        <w:rPr>
          <w:b/>
          <w:sz w:val="28"/>
          <w:szCs w:val="28"/>
        </w:rPr>
        <w:t>.</w:t>
      </w:r>
    </w:p>
    <w:p w:rsidR="007B600F" w:rsidRPr="00663E0C" w:rsidRDefault="007B600F" w:rsidP="007B600F">
      <w:pPr>
        <w:jc w:val="center"/>
        <w:rPr>
          <w:b/>
          <w:sz w:val="28"/>
          <w:szCs w:val="28"/>
        </w:rPr>
      </w:pPr>
    </w:p>
    <w:p w:rsidR="007B600F" w:rsidRDefault="007B600F" w:rsidP="007B600F">
      <w:pPr>
        <w:jc w:val="center"/>
        <w:rPr>
          <w:b/>
          <w:sz w:val="28"/>
          <w:szCs w:val="28"/>
        </w:rPr>
      </w:pPr>
      <w:r w:rsidRPr="00663E0C">
        <w:rPr>
          <w:b/>
          <w:sz w:val="28"/>
          <w:szCs w:val="28"/>
        </w:rPr>
        <w:t>1. Общие положения</w:t>
      </w:r>
    </w:p>
    <w:p w:rsidR="007B600F" w:rsidRPr="00663E0C" w:rsidRDefault="007B600F" w:rsidP="007B600F">
      <w:pPr>
        <w:jc w:val="center"/>
        <w:rPr>
          <w:b/>
          <w:sz w:val="28"/>
          <w:szCs w:val="28"/>
        </w:rPr>
      </w:pPr>
    </w:p>
    <w:p w:rsidR="007B600F" w:rsidRPr="008E42BE" w:rsidRDefault="007B600F" w:rsidP="007B600F">
      <w:pPr>
        <w:jc w:val="both"/>
        <w:rPr>
          <w:sz w:val="28"/>
          <w:szCs w:val="28"/>
        </w:rPr>
      </w:pPr>
      <w:r w:rsidRPr="008E42BE">
        <w:rPr>
          <w:sz w:val="28"/>
          <w:szCs w:val="28"/>
        </w:rPr>
        <w:t xml:space="preserve">1.1. Настоящий Порядок разработан в целях реализации на территории </w:t>
      </w:r>
      <w:proofErr w:type="spellStart"/>
      <w:r>
        <w:rPr>
          <w:sz w:val="28"/>
          <w:szCs w:val="28"/>
        </w:rPr>
        <w:t>Пальского</w:t>
      </w:r>
      <w:proofErr w:type="spellEnd"/>
      <w:r w:rsidRPr="008E42BE">
        <w:rPr>
          <w:sz w:val="28"/>
          <w:szCs w:val="28"/>
        </w:rPr>
        <w:t xml:space="preserve"> сельского поселения  Закона Пермского края от 01.01.2001 N 871-ПК «О бесплатном предоставлении земельных участков многодетным семьям в Пермском крае» (в редакции Закона Пермского края от 01.01.2001 N 113-ПК).</w:t>
      </w:r>
    </w:p>
    <w:p w:rsidR="007B600F" w:rsidRPr="008E42BE" w:rsidRDefault="007B600F" w:rsidP="007B600F">
      <w:pPr>
        <w:jc w:val="both"/>
        <w:rPr>
          <w:sz w:val="28"/>
          <w:szCs w:val="28"/>
        </w:rPr>
      </w:pPr>
      <w:r w:rsidRPr="008E42BE">
        <w:rPr>
          <w:sz w:val="28"/>
          <w:szCs w:val="28"/>
        </w:rPr>
        <w:t xml:space="preserve">1.2. Настоящий Порядок определяет процедуру формирования перечня земельных участков из земель находящихся в </w:t>
      </w:r>
      <w:hyperlink r:id="rId7" w:tooltip="Муниципальная собственность" w:history="1">
        <w:r w:rsidRPr="008E42BE">
          <w:rPr>
            <w:sz w:val="28"/>
            <w:szCs w:val="28"/>
          </w:rPr>
          <w:t>муниципальной собственности</w:t>
        </w:r>
      </w:hyperlink>
      <w:r w:rsidRPr="008E42BE">
        <w:rPr>
          <w:sz w:val="28"/>
          <w:szCs w:val="28"/>
        </w:rPr>
        <w:t xml:space="preserve"> </w:t>
      </w:r>
      <w:proofErr w:type="spellStart"/>
      <w:r>
        <w:rPr>
          <w:sz w:val="28"/>
          <w:szCs w:val="28"/>
        </w:rPr>
        <w:t>Пальского</w:t>
      </w:r>
      <w:proofErr w:type="spellEnd"/>
      <w:r w:rsidRPr="008E42BE">
        <w:rPr>
          <w:sz w:val="28"/>
          <w:szCs w:val="28"/>
        </w:rPr>
        <w:t xml:space="preserve"> сельского поселения,</w:t>
      </w:r>
      <w:r w:rsidR="004024B6" w:rsidRPr="004024B6">
        <w:t xml:space="preserve"> </w:t>
      </w:r>
      <w:r w:rsidR="004024B6" w:rsidRPr="004024B6">
        <w:rPr>
          <w:sz w:val="28"/>
          <w:szCs w:val="28"/>
        </w:rPr>
        <w:t>а также земельных участков, государственная собственность на которые не разграничена</w:t>
      </w:r>
      <w:r w:rsidR="004024B6">
        <w:rPr>
          <w:sz w:val="28"/>
          <w:szCs w:val="28"/>
        </w:rPr>
        <w:t xml:space="preserve">, расположенных на территории </w:t>
      </w:r>
      <w:proofErr w:type="spellStart"/>
      <w:r w:rsidR="004024B6">
        <w:rPr>
          <w:sz w:val="28"/>
          <w:szCs w:val="28"/>
        </w:rPr>
        <w:t>Пальского</w:t>
      </w:r>
      <w:proofErr w:type="spellEnd"/>
      <w:r w:rsidR="004024B6">
        <w:rPr>
          <w:sz w:val="28"/>
          <w:szCs w:val="28"/>
        </w:rPr>
        <w:t xml:space="preserve"> сельского поселения</w:t>
      </w:r>
      <w:r w:rsidRPr="008E42BE">
        <w:rPr>
          <w:sz w:val="28"/>
          <w:szCs w:val="28"/>
        </w:rPr>
        <w:t xml:space="preserve"> предназначенных для бесплатного предоставления многодетным семьям.</w:t>
      </w:r>
    </w:p>
    <w:p w:rsidR="007B600F" w:rsidRPr="008E42BE" w:rsidRDefault="007B600F" w:rsidP="007B600F">
      <w:pPr>
        <w:jc w:val="both"/>
        <w:rPr>
          <w:sz w:val="28"/>
          <w:szCs w:val="28"/>
        </w:rPr>
      </w:pPr>
      <w:r w:rsidRPr="008E42BE">
        <w:rPr>
          <w:sz w:val="28"/>
          <w:szCs w:val="28"/>
        </w:rPr>
        <w:t xml:space="preserve">1.3. Уполномоченным органом по формированию и ведению перечня земельных участков является администрация </w:t>
      </w:r>
      <w:proofErr w:type="spellStart"/>
      <w:r>
        <w:rPr>
          <w:sz w:val="28"/>
          <w:szCs w:val="28"/>
        </w:rPr>
        <w:t>Пальского</w:t>
      </w:r>
      <w:proofErr w:type="spellEnd"/>
      <w:r w:rsidRPr="008E42BE">
        <w:rPr>
          <w:sz w:val="28"/>
          <w:szCs w:val="28"/>
        </w:rPr>
        <w:t xml:space="preserve"> сельского поселения по форме </w:t>
      </w:r>
      <w:proofErr w:type="gramStart"/>
      <w:r w:rsidRPr="008E42BE">
        <w:rPr>
          <w:sz w:val="28"/>
          <w:szCs w:val="28"/>
        </w:rPr>
        <w:t>согласно приложени</w:t>
      </w:r>
      <w:r w:rsidR="003152B1">
        <w:rPr>
          <w:sz w:val="28"/>
          <w:szCs w:val="28"/>
        </w:rPr>
        <w:t>я</w:t>
      </w:r>
      <w:proofErr w:type="gramEnd"/>
      <w:r w:rsidR="004024B6">
        <w:rPr>
          <w:sz w:val="28"/>
          <w:szCs w:val="28"/>
        </w:rPr>
        <w:t xml:space="preserve"> 1</w:t>
      </w:r>
      <w:r w:rsidRPr="008E42BE">
        <w:rPr>
          <w:sz w:val="28"/>
          <w:szCs w:val="28"/>
        </w:rPr>
        <w:t xml:space="preserve"> к настоящему Порядку.</w:t>
      </w:r>
    </w:p>
    <w:p w:rsidR="007B600F" w:rsidRPr="008E42BE" w:rsidRDefault="007B600F" w:rsidP="007B600F">
      <w:pPr>
        <w:jc w:val="both"/>
        <w:rPr>
          <w:sz w:val="28"/>
          <w:szCs w:val="28"/>
        </w:rPr>
      </w:pPr>
      <w:r w:rsidRPr="008E42BE">
        <w:rPr>
          <w:sz w:val="28"/>
          <w:szCs w:val="28"/>
        </w:rPr>
        <w:t>2. Формирование перечней земельных участков</w:t>
      </w:r>
    </w:p>
    <w:p w:rsidR="007B600F" w:rsidRPr="008E42BE" w:rsidRDefault="007B600F" w:rsidP="007B600F">
      <w:pPr>
        <w:jc w:val="both"/>
        <w:rPr>
          <w:sz w:val="28"/>
          <w:szCs w:val="28"/>
        </w:rPr>
      </w:pPr>
      <w:r w:rsidRPr="008E42BE">
        <w:rPr>
          <w:sz w:val="28"/>
          <w:szCs w:val="28"/>
        </w:rPr>
        <w:t xml:space="preserve">2.1. Формирование земельных участков, предназначенных для предоставления многодетным семьям в собственность бесплатно, осуществляется администрацией </w:t>
      </w:r>
      <w:proofErr w:type="spellStart"/>
      <w:r>
        <w:rPr>
          <w:sz w:val="28"/>
          <w:szCs w:val="28"/>
        </w:rPr>
        <w:t>Пальского</w:t>
      </w:r>
      <w:proofErr w:type="spellEnd"/>
      <w:r w:rsidRPr="008E42BE">
        <w:rPr>
          <w:sz w:val="28"/>
          <w:szCs w:val="28"/>
        </w:rPr>
        <w:t xml:space="preserve"> сельского поселения в соответствии с документами </w:t>
      </w:r>
      <w:hyperlink r:id="rId8" w:tooltip="Территориальное планирование" w:history="1">
        <w:r w:rsidRPr="008E42BE">
          <w:rPr>
            <w:sz w:val="28"/>
            <w:szCs w:val="28"/>
          </w:rPr>
          <w:t>территориального планирования</w:t>
        </w:r>
      </w:hyperlink>
      <w:r w:rsidRPr="008E42BE">
        <w:rPr>
          <w:sz w:val="28"/>
          <w:szCs w:val="28"/>
        </w:rPr>
        <w:t xml:space="preserve">, правилами </w:t>
      </w:r>
      <w:hyperlink r:id="rId9" w:tooltip="Землепользование" w:history="1">
        <w:r w:rsidRPr="008E42BE">
          <w:rPr>
            <w:sz w:val="28"/>
            <w:szCs w:val="28"/>
          </w:rPr>
          <w:t>землепользования</w:t>
        </w:r>
      </w:hyperlink>
      <w:r w:rsidRPr="008E42BE">
        <w:rPr>
          <w:sz w:val="28"/>
          <w:szCs w:val="28"/>
        </w:rPr>
        <w:t xml:space="preserve"> и застройки, документацией по планировке территории, землеустроительной документации, в порядке, установленном действующим </w:t>
      </w:r>
      <w:hyperlink r:id="rId10" w:tooltip="Законы в России" w:history="1">
        <w:r w:rsidRPr="008E42BE">
          <w:rPr>
            <w:sz w:val="28"/>
            <w:szCs w:val="28"/>
          </w:rPr>
          <w:t>законодательством Российской Федерации</w:t>
        </w:r>
      </w:hyperlink>
      <w:r w:rsidRPr="008E42BE">
        <w:rPr>
          <w:sz w:val="28"/>
          <w:szCs w:val="28"/>
        </w:rPr>
        <w:t>, для индивидуального жилищного строительства, дачного строительства, ведения личного подсобного хозяйства, ведения крестьянского (фермерского) хозяйства, садоводства, огородничества, животноводства.</w:t>
      </w:r>
    </w:p>
    <w:p w:rsidR="004024B6" w:rsidRPr="004024B6" w:rsidRDefault="007B600F" w:rsidP="004024B6">
      <w:pPr>
        <w:jc w:val="both"/>
        <w:rPr>
          <w:sz w:val="28"/>
          <w:szCs w:val="28"/>
        </w:rPr>
      </w:pPr>
      <w:r w:rsidRPr="008E42BE">
        <w:rPr>
          <w:sz w:val="28"/>
          <w:szCs w:val="28"/>
        </w:rPr>
        <w:t xml:space="preserve">2.2. Земельные участки для индивидуального жилищного строительства, подлежащие включению в Перечень, должны иметь инженерную инфраструктуру применительно к условиям соответствующего </w:t>
      </w:r>
      <w:hyperlink r:id="rId11" w:tooltip="Муниципальные образования" w:history="1">
        <w:r w:rsidRPr="008E42BE">
          <w:rPr>
            <w:sz w:val="28"/>
            <w:szCs w:val="28"/>
          </w:rPr>
          <w:t>муниципального образования</w:t>
        </w:r>
      </w:hyperlink>
      <w:r w:rsidRPr="008E42BE">
        <w:rPr>
          <w:sz w:val="28"/>
          <w:szCs w:val="28"/>
        </w:rPr>
        <w:t>.</w:t>
      </w:r>
      <w:r w:rsidR="004024B6" w:rsidRPr="004024B6">
        <w:t xml:space="preserve"> </w:t>
      </w:r>
      <w:r w:rsidR="004024B6" w:rsidRPr="004024B6">
        <w:rPr>
          <w:sz w:val="28"/>
          <w:szCs w:val="28"/>
        </w:rPr>
        <w:t>При отсутствии инженерной инфраструктуры земельные участки для индивидуального жилищного строительства включаются в Перечень, если:</w:t>
      </w:r>
    </w:p>
    <w:p w:rsidR="004024B6" w:rsidRPr="004024B6" w:rsidRDefault="004024B6" w:rsidP="004024B6">
      <w:pPr>
        <w:jc w:val="both"/>
        <w:rPr>
          <w:sz w:val="28"/>
          <w:szCs w:val="28"/>
        </w:rPr>
      </w:pPr>
      <w:r w:rsidRPr="004024B6">
        <w:rPr>
          <w:sz w:val="28"/>
          <w:szCs w:val="28"/>
        </w:rPr>
        <w:t>1) определено разрешенное использование соответствующего земельного участка;</w:t>
      </w:r>
    </w:p>
    <w:p w:rsidR="004024B6" w:rsidRPr="004024B6" w:rsidRDefault="004024B6" w:rsidP="004024B6">
      <w:pPr>
        <w:jc w:val="both"/>
        <w:rPr>
          <w:sz w:val="28"/>
          <w:szCs w:val="28"/>
        </w:rPr>
      </w:pPr>
      <w:r w:rsidRPr="004024B6">
        <w:rPr>
          <w:sz w:val="28"/>
          <w:szCs w:val="28"/>
        </w:rPr>
        <w:t>2) утвержден проект планировки территории, в границах которой расположен земельный участок;</w:t>
      </w:r>
    </w:p>
    <w:p w:rsidR="004024B6" w:rsidRPr="004024B6" w:rsidRDefault="004024B6" w:rsidP="004024B6">
      <w:pPr>
        <w:jc w:val="both"/>
        <w:rPr>
          <w:sz w:val="28"/>
          <w:szCs w:val="28"/>
        </w:rPr>
      </w:pPr>
      <w:r w:rsidRPr="004024B6">
        <w:rPr>
          <w:sz w:val="28"/>
          <w:szCs w:val="28"/>
        </w:rPr>
        <w:t>3) подключение земельного участка к сетям инженерно-технического обеспечения предусмотрено программами комплексного развития систем коммунальной инфраструктуры поселений, городских округов;</w:t>
      </w:r>
    </w:p>
    <w:p w:rsidR="007B600F" w:rsidRPr="008E42BE" w:rsidRDefault="004024B6" w:rsidP="004024B6">
      <w:pPr>
        <w:jc w:val="both"/>
        <w:rPr>
          <w:sz w:val="28"/>
          <w:szCs w:val="28"/>
        </w:rPr>
      </w:pPr>
      <w:r w:rsidRPr="004024B6">
        <w:rPr>
          <w:sz w:val="28"/>
          <w:szCs w:val="28"/>
        </w:rPr>
        <w:t>4) соответствующий земельный участок поставлен на кадастровый учет.</w:t>
      </w:r>
    </w:p>
    <w:p w:rsidR="007B600F" w:rsidRPr="008E42BE" w:rsidRDefault="007B600F" w:rsidP="007B600F">
      <w:pPr>
        <w:jc w:val="both"/>
        <w:rPr>
          <w:sz w:val="28"/>
          <w:szCs w:val="28"/>
        </w:rPr>
      </w:pPr>
      <w:r w:rsidRPr="008E42BE">
        <w:rPr>
          <w:sz w:val="28"/>
          <w:szCs w:val="28"/>
        </w:rPr>
        <w:lastRenderedPageBreak/>
        <w:t xml:space="preserve">2.3. Финансирование расходов, связанных с предоставлением земельных участков, находящихся в муниципальной собственности, а также земельных участков, </w:t>
      </w:r>
      <w:hyperlink r:id="rId12" w:tooltip="Государственная собственность" w:history="1">
        <w:r w:rsidRPr="008E42BE">
          <w:rPr>
            <w:sz w:val="28"/>
            <w:szCs w:val="28"/>
          </w:rPr>
          <w:t>государственная собственность</w:t>
        </w:r>
      </w:hyperlink>
      <w:r w:rsidRPr="008E42BE">
        <w:rPr>
          <w:sz w:val="28"/>
          <w:szCs w:val="28"/>
        </w:rPr>
        <w:t xml:space="preserve"> на которые не разграничена, осуществляется в соответствии с законодательством Российской Федерации.</w:t>
      </w:r>
    </w:p>
    <w:p w:rsidR="007B600F" w:rsidRPr="008E42BE" w:rsidRDefault="007B600F" w:rsidP="007B600F">
      <w:pPr>
        <w:jc w:val="both"/>
        <w:rPr>
          <w:sz w:val="28"/>
          <w:szCs w:val="28"/>
        </w:rPr>
      </w:pPr>
      <w:r w:rsidRPr="008E42BE">
        <w:rPr>
          <w:sz w:val="28"/>
          <w:szCs w:val="28"/>
        </w:rPr>
        <w:t xml:space="preserve">2.4. Земельные участки формируются в пределах норм, устанавливаемых </w:t>
      </w:r>
      <w:hyperlink r:id="rId13" w:tooltip="Органы местного самоуправления" w:history="1">
        <w:r w:rsidRPr="008E42BE">
          <w:rPr>
            <w:sz w:val="28"/>
            <w:szCs w:val="28"/>
          </w:rPr>
          <w:t>органами местного самоуправления</w:t>
        </w:r>
      </w:hyperlink>
      <w:r w:rsidRPr="008E42BE">
        <w:rPr>
          <w:sz w:val="28"/>
          <w:szCs w:val="28"/>
        </w:rPr>
        <w:t xml:space="preserve"> для каждого вида целевого использования земельных участков,  в соответствии со статьей 2 Закона Пермского края от 01.01.2001 N 871-ПК.</w:t>
      </w:r>
    </w:p>
    <w:p w:rsidR="007B600F" w:rsidRPr="008E42BE" w:rsidRDefault="007B600F" w:rsidP="007B600F">
      <w:pPr>
        <w:jc w:val="both"/>
        <w:rPr>
          <w:sz w:val="28"/>
          <w:szCs w:val="28"/>
        </w:rPr>
      </w:pPr>
      <w:r w:rsidRPr="008E42BE">
        <w:rPr>
          <w:sz w:val="28"/>
          <w:szCs w:val="28"/>
        </w:rPr>
        <w:t>2.5. Сформированные земельные участки включаются в перечень земельных участков, предназначенных для предоставления многодетным семьям (приложение N 1 к настоящему Положению).</w:t>
      </w:r>
    </w:p>
    <w:p w:rsidR="007B600F" w:rsidRPr="008E42BE" w:rsidRDefault="007B600F" w:rsidP="007B600F">
      <w:pPr>
        <w:jc w:val="both"/>
        <w:rPr>
          <w:sz w:val="28"/>
          <w:szCs w:val="28"/>
        </w:rPr>
      </w:pPr>
      <w:r w:rsidRPr="008E42BE">
        <w:rPr>
          <w:sz w:val="28"/>
          <w:szCs w:val="28"/>
        </w:rPr>
        <w:t xml:space="preserve">2.6. Перечни утверждаются постановлением администрации </w:t>
      </w:r>
      <w:proofErr w:type="spellStart"/>
      <w:r>
        <w:rPr>
          <w:sz w:val="28"/>
          <w:szCs w:val="28"/>
        </w:rPr>
        <w:t>Пальского</w:t>
      </w:r>
      <w:proofErr w:type="spellEnd"/>
      <w:r w:rsidRPr="008E42BE">
        <w:rPr>
          <w:sz w:val="28"/>
          <w:szCs w:val="28"/>
        </w:rPr>
        <w:t xml:space="preserve"> сельского поселения и должны содержать характеристики земельных участков, включая их местоположение, кадастровые номера, площадь и вид разрешенного использования земельного участка.</w:t>
      </w:r>
    </w:p>
    <w:p w:rsidR="007B600F" w:rsidRDefault="007B600F" w:rsidP="007B600F">
      <w:pPr>
        <w:jc w:val="both"/>
      </w:pPr>
      <w:r w:rsidRPr="008E42BE">
        <w:rPr>
          <w:sz w:val="28"/>
          <w:szCs w:val="28"/>
        </w:rPr>
        <w:t xml:space="preserve">2.7. Перечень, изменения и дополнения к перечню утверждаются администрацией </w:t>
      </w:r>
      <w:proofErr w:type="spellStart"/>
      <w:r>
        <w:rPr>
          <w:sz w:val="28"/>
          <w:szCs w:val="28"/>
        </w:rPr>
        <w:t>Пальского</w:t>
      </w:r>
      <w:proofErr w:type="spellEnd"/>
      <w:r w:rsidRPr="008E42BE">
        <w:rPr>
          <w:sz w:val="28"/>
          <w:szCs w:val="28"/>
        </w:rPr>
        <w:t xml:space="preserve"> сельского поселения, подлежат опубликованию в течение 10 рабочих дней после утверждения в </w:t>
      </w:r>
      <w:hyperlink r:id="rId14" w:tooltip="Средства массовой информации" w:history="1">
        <w:r w:rsidRPr="008E42BE">
          <w:rPr>
            <w:sz w:val="28"/>
            <w:szCs w:val="28"/>
          </w:rPr>
          <w:t>средствах массовой информации</w:t>
        </w:r>
      </w:hyperlink>
      <w:r w:rsidRPr="008E42BE">
        <w:rPr>
          <w:sz w:val="28"/>
          <w:szCs w:val="28"/>
        </w:rPr>
        <w:t xml:space="preserve">, определенных администрацией </w:t>
      </w:r>
      <w:proofErr w:type="spellStart"/>
      <w:r>
        <w:rPr>
          <w:sz w:val="28"/>
          <w:szCs w:val="28"/>
        </w:rPr>
        <w:t>Пальского</w:t>
      </w:r>
      <w:proofErr w:type="spellEnd"/>
      <w:r w:rsidRPr="008E42BE">
        <w:rPr>
          <w:sz w:val="28"/>
          <w:szCs w:val="28"/>
        </w:rPr>
        <w:t xml:space="preserve"> сельского поселения, а также размещению на официальном сайте </w:t>
      </w:r>
      <w:proofErr w:type="spellStart"/>
      <w:r>
        <w:rPr>
          <w:sz w:val="28"/>
          <w:szCs w:val="28"/>
        </w:rPr>
        <w:t>Пальского</w:t>
      </w:r>
      <w:proofErr w:type="spellEnd"/>
      <w:r w:rsidRPr="008E42BE">
        <w:rPr>
          <w:sz w:val="28"/>
          <w:szCs w:val="28"/>
        </w:rPr>
        <w:t xml:space="preserve"> сельского</w:t>
      </w:r>
      <w:r w:rsidRPr="00265374">
        <w:t xml:space="preserve"> </w:t>
      </w:r>
      <w:r w:rsidRPr="007B600F">
        <w:rPr>
          <w:sz w:val="28"/>
          <w:szCs w:val="28"/>
        </w:rPr>
        <w:t>поселения.</w:t>
      </w:r>
    </w:p>
    <w:p w:rsidR="007B600F" w:rsidRDefault="007B600F" w:rsidP="007B600F">
      <w:pPr>
        <w:jc w:val="both"/>
      </w:pPr>
    </w:p>
    <w:p w:rsidR="007B600F" w:rsidRDefault="007B600F" w:rsidP="007B600F">
      <w:pPr>
        <w:jc w:val="both"/>
      </w:pPr>
    </w:p>
    <w:p w:rsidR="007B600F" w:rsidRDefault="007B600F" w:rsidP="007B600F">
      <w:pPr>
        <w:jc w:val="both"/>
      </w:pPr>
    </w:p>
    <w:p w:rsidR="007B600F" w:rsidRDefault="007B600F" w:rsidP="007B600F">
      <w:pPr>
        <w:jc w:val="both"/>
      </w:pPr>
    </w:p>
    <w:p w:rsidR="007B600F" w:rsidRDefault="007B600F" w:rsidP="007B600F">
      <w:pPr>
        <w:jc w:val="both"/>
      </w:pPr>
    </w:p>
    <w:p w:rsidR="007B600F" w:rsidRDefault="007B600F" w:rsidP="007B600F">
      <w:pPr>
        <w:jc w:val="both"/>
      </w:pPr>
    </w:p>
    <w:p w:rsidR="007B600F" w:rsidRDefault="007B600F" w:rsidP="007B600F">
      <w:pPr>
        <w:jc w:val="both"/>
      </w:pPr>
    </w:p>
    <w:p w:rsidR="007B600F" w:rsidRDefault="007B600F" w:rsidP="007B600F">
      <w:pPr>
        <w:jc w:val="both"/>
      </w:pPr>
    </w:p>
    <w:p w:rsidR="007B600F" w:rsidRDefault="007B600F" w:rsidP="007B600F">
      <w:pPr>
        <w:jc w:val="both"/>
      </w:pPr>
    </w:p>
    <w:p w:rsidR="007B600F" w:rsidRDefault="007B600F" w:rsidP="007B600F">
      <w:pPr>
        <w:jc w:val="both"/>
      </w:pPr>
    </w:p>
    <w:p w:rsidR="007B600F" w:rsidRDefault="007B600F" w:rsidP="007B600F">
      <w:pPr>
        <w:jc w:val="both"/>
      </w:pPr>
    </w:p>
    <w:p w:rsidR="007B600F" w:rsidRDefault="007B600F" w:rsidP="007B600F">
      <w:pPr>
        <w:jc w:val="both"/>
      </w:pPr>
    </w:p>
    <w:p w:rsidR="007B600F" w:rsidRDefault="007B600F" w:rsidP="007B600F">
      <w:pPr>
        <w:jc w:val="both"/>
      </w:pPr>
    </w:p>
    <w:p w:rsidR="007B600F" w:rsidRDefault="007B600F" w:rsidP="007B600F">
      <w:pPr>
        <w:jc w:val="both"/>
      </w:pPr>
    </w:p>
    <w:p w:rsidR="007B600F" w:rsidRDefault="007B600F" w:rsidP="007B600F">
      <w:pPr>
        <w:jc w:val="both"/>
      </w:pPr>
    </w:p>
    <w:p w:rsidR="007B600F" w:rsidRDefault="007B600F" w:rsidP="007B600F">
      <w:pPr>
        <w:jc w:val="both"/>
      </w:pPr>
    </w:p>
    <w:p w:rsidR="007B600F" w:rsidRDefault="007B600F" w:rsidP="007B600F">
      <w:pPr>
        <w:jc w:val="both"/>
      </w:pPr>
    </w:p>
    <w:p w:rsidR="007B600F" w:rsidRDefault="007B600F" w:rsidP="007B600F">
      <w:pPr>
        <w:jc w:val="both"/>
      </w:pPr>
    </w:p>
    <w:p w:rsidR="007B600F" w:rsidRDefault="007B600F" w:rsidP="007B600F">
      <w:pPr>
        <w:jc w:val="both"/>
      </w:pPr>
    </w:p>
    <w:p w:rsidR="007B600F" w:rsidRDefault="007B600F" w:rsidP="007B600F">
      <w:pPr>
        <w:jc w:val="both"/>
      </w:pPr>
    </w:p>
    <w:p w:rsidR="007B600F" w:rsidRDefault="007B600F" w:rsidP="007B600F">
      <w:pPr>
        <w:jc w:val="both"/>
      </w:pPr>
    </w:p>
    <w:p w:rsidR="007B600F" w:rsidRDefault="007B600F" w:rsidP="007B600F">
      <w:pPr>
        <w:jc w:val="both"/>
      </w:pPr>
    </w:p>
    <w:p w:rsidR="007B600F" w:rsidRDefault="007B600F" w:rsidP="007B600F">
      <w:pPr>
        <w:jc w:val="both"/>
      </w:pPr>
    </w:p>
    <w:p w:rsidR="007B600F" w:rsidRDefault="007B600F" w:rsidP="007B600F">
      <w:pPr>
        <w:jc w:val="both"/>
      </w:pPr>
    </w:p>
    <w:p w:rsidR="007B600F" w:rsidRDefault="007B600F" w:rsidP="007B600F">
      <w:pPr>
        <w:jc w:val="both"/>
      </w:pPr>
    </w:p>
    <w:p w:rsidR="007B600F" w:rsidRDefault="007B600F" w:rsidP="007B600F">
      <w:pPr>
        <w:jc w:val="both"/>
      </w:pPr>
    </w:p>
    <w:p w:rsidR="000B627F" w:rsidRDefault="007B600F" w:rsidP="007B600F">
      <w:pPr>
        <w:jc w:val="center"/>
        <w:rPr>
          <w:sz w:val="28"/>
          <w:szCs w:val="28"/>
        </w:rPr>
      </w:pPr>
      <w:r>
        <w:rPr>
          <w:sz w:val="28"/>
          <w:szCs w:val="28"/>
        </w:rPr>
        <w:t xml:space="preserve">                                                                                                           </w:t>
      </w:r>
    </w:p>
    <w:p w:rsidR="000B627F" w:rsidRDefault="000B627F" w:rsidP="007B600F">
      <w:pPr>
        <w:jc w:val="center"/>
        <w:rPr>
          <w:sz w:val="28"/>
          <w:szCs w:val="28"/>
        </w:rPr>
      </w:pPr>
    </w:p>
    <w:p w:rsidR="00C9540E" w:rsidRDefault="00C9540E" w:rsidP="007B600F">
      <w:pPr>
        <w:jc w:val="center"/>
        <w:rPr>
          <w:sz w:val="28"/>
          <w:szCs w:val="28"/>
        </w:rPr>
      </w:pPr>
    </w:p>
    <w:p w:rsidR="000B627F" w:rsidRDefault="000B627F" w:rsidP="007B600F">
      <w:pPr>
        <w:jc w:val="center"/>
        <w:rPr>
          <w:sz w:val="28"/>
          <w:szCs w:val="28"/>
        </w:rPr>
      </w:pPr>
    </w:p>
    <w:p w:rsidR="00507AEE" w:rsidRDefault="00C9540E" w:rsidP="00C9540E">
      <w:pPr>
        <w:jc w:val="center"/>
        <w:rPr>
          <w:sz w:val="28"/>
          <w:szCs w:val="28"/>
        </w:rPr>
      </w:pPr>
      <w:r>
        <w:rPr>
          <w:sz w:val="28"/>
          <w:szCs w:val="28"/>
        </w:rPr>
        <w:lastRenderedPageBreak/>
        <w:t xml:space="preserve">          </w:t>
      </w:r>
      <w:r w:rsidR="007B600F" w:rsidRPr="008E42BE">
        <w:rPr>
          <w:sz w:val="28"/>
          <w:szCs w:val="28"/>
        </w:rPr>
        <w:t>Приложение 1</w:t>
      </w:r>
      <w:r w:rsidR="00507AEE">
        <w:rPr>
          <w:sz w:val="28"/>
          <w:szCs w:val="28"/>
        </w:rPr>
        <w:t xml:space="preserve">     </w:t>
      </w:r>
    </w:p>
    <w:p w:rsidR="007B600F" w:rsidRPr="008E42BE" w:rsidRDefault="00507AEE" w:rsidP="007B600F">
      <w:pPr>
        <w:jc w:val="right"/>
        <w:rPr>
          <w:sz w:val="28"/>
          <w:szCs w:val="28"/>
        </w:rPr>
      </w:pPr>
      <w:r>
        <w:rPr>
          <w:sz w:val="28"/>
          <w:szCs w:val="28"/>
        </w:rPr>
        <w:t xml:space="preserve">    </w:t>
      </w:r>
      <w:r w:rsidR="007B600F" w:rsidRPr="008E42BE">
        <w:rPr>
          <w:sz w:val="28"/>
          <w:szCs w:val="28"/>
        </w:rPr>
        <w:t xml:space="preserve">к Порядку формирования перечня земельных </w:t>
      </w:r>
    </w:p>
    <w:p w:rsidR="00507AEE" w:rsidRDefault="00507AEE" w:rsidP="00507AEE">
      <w:pPr>
        <w:tabs>
          <w:tab w:val="left" w:pos="4470"/>
          <w:tab w:val="right" w:pos="9900"/>
        </w:tabs>
        <w:rPr>
          <w:sz w:val="28"/>
          <w:szCs w:val="28"/>
        </w:rPr>
      </w:pPr>
      <w:r>
        <w:rPr>
          <w:sz w:val="28"/>
          <w:szCs w:val="28"/>
        </w:rPr>
        <w:tab/>
      </w:r>
      <w:r w:rsidR="007B600F" w:rsidRPr="008E42BE">
        <w:rPr>
          <w:sz w:val="28"/>
          <w:szCs w:val="28"/>
        </w:rPr>
        <w:t>участков, на территории</w:t>
      </w:r>
      <w:r>
        <w:rPr>
          <w:sz w:val="28"/>
          <w:szCs w:val="28"/>
        </w:rPr>
        <w:t xml:space="preserve">  </w:t>
      </w:r>
      <w:proofErr w:type="spellStart"/>
      <w:r w:rsidR="000B627F">
        <w:rPr>
          <w:sz w:val="28"/>
          <w:szCs w:val="28"/>
        </w:rPr>
        <w:t>Пальского</w:t>
      </w:r>
      <w:proofErr w:type="spellEnd"/>
      <w:r w:rsidR="007B600F" w:rsidRPr="008E42BE">
        <w:rPr>
          <w:sz w:val="28"/>
          <w:szCs w:val="28"/>
        </w:rPr>
        <w:t xml:space="preserve"> </w:t>
      </w:r>
      <w:r>
        <w:rPr>
          <w:sz w:val="28"/>
          <w:szCs w:val="28"/>
        </w:rPr>
        <w:t xml:space="preserve">   </w:t>
      </w:r>
    </w:p>
    <w:p w:rsidR="00507AEE" w:rsidRDefault="00507AEE" w:rsidP="00507AEE">
      <w:pPr>
        <w:tabs>
          <w:tab w:val="left" w:pos="4470"/>
          <w:tab w:val="right" w:pos="9900"/>
        </w:tabs>
        <w:rPr>
          <w:sz w:val="28"/>
          <w:szCs w:val="28"/>
        </w:rPr>
      </w:pPr>
      <w:r>
        <w:rPr>
          <w:sz w:val="28"/>
          <w:szCs w:val="28"/>
        </w:rPr>
        <w:t xml:space="preserve">                                                                </w:t>
      </w:r>
      <w:r w:rsidR="007B600F" w:rsidRPr="008E42BE">
        <w:rPr>
          <w:sz w:val="28"/>
          <w:szCs w:val="28"/>
        </w:rPr>
        <w:t>сельского поселения</w:t>
      </w:r>
      <w:r>
        <w:rPr>
          <w:sz w:val="28"/>
          <w:szCs w:val="28"/>
        </w:rPr>
        <w:t xml:space="preserve"> предназначенных </w:t>
      </w:r>
    </w:p>
    <w:p w:rsidR="007B600F" w:rsidRDefault="00507AEE" w:rsidP="00507AEE">
      <w:pPr>
        <w:tabs>
          <w:tab w:val="left" w:pos="4470"/>
          <w:tab w:val="right" w:pos="9900"/>
        </w:tabs>
        <w:rPr>
          <w:sz w:val="28"/>
          <w:szCs w:val="28"/>
        </w:rPr>
      </w:pPr>
      <w:r>
        <w:rPr>
          <w:sz w:val="28"/>
          <w:szCs w:val="28"/>
        </w:rPr>
        <w:t xml:space="preserve">                                                                для предоставления многодетным семьям</w:t>
      </w:r>
    </w:p>
    <w:p w:rsidR="007B600F" w:rsidRPr="008E42BE" w:rsidRDefault="007B600F" w:rsidP="007B600F">
      <w:pPr>
        <w:jc w:val="right"/>
        <w:rPr>
          <w:sz w:val="28"/>
          <w:szCs w:val="28"/>
        </w:rPr>
      </w:pPr>
    </w:p>
    <w:p w:rsidR="00507AEE" w:rsidRDefault="00507AEE" w:rsidP="007B600F">
      <w:pPr>
        <w:jc w:val="center"/>
        <w:rPr>
          <w:b/>
          <w:sz w:val="28"/>
          <w:szCs w:val="28"/>
        </w:rPr>
      </w:pPr>
    </w:p>
    <w:p w:rsidR="007B600F" w:rsidRPr="008E42BE" w:rsidRDefault="007B600F" w:rsidP="007B600F">
      <w:pPr>
        <w:jc w:val="center"/>
        <w:rPr>
          <w:b/>
          <w:sz w:val="28"/>
          <w:szCs w:val="28"/>
        </w:rPr>
      </w:pPr>
      <w:r w:rsidRPr="008E42BE">
        <w:rPr>
          <w:b/>
          <w:sz w:val="28"/>
          <w:szCs w:val="28"/>
        </w:rPr>
        <w:t>Перечень земельных участков,  на территории</w:t>
      </w:r>
    </w:p>
    <w:p w:rsidR="007B600F" w:rsidRPr="008E42BE" w:rsidRDefault="000B627F" w:rsidP="007B600F">
      <w:pPr>
        <w:jc w:val="center"/>
        <w:rPr>
          <w:b/>
          <w:sz w:val="28"/>
          <w:szCs w:val="28"/>
        </w:rPr>
      </w:pPr>
      <w:proofErr w:type="spellStart"/>
      <w:r>
        <w:rPr>
          <w:b/>
          <w:sz w:val="28"/>
          <w:szCs w:val="28"/>
        </w:rPr>
        <w:t>Пальского</w:t>
      </w:r>
      <w:proofErr w:type="spellEnd"/>
      <w:r w:rsidR="007B600F" w:rsidRPr="008E42BE">
        <w:rPr>
          <w:b/>
          <w:sz w:val="28"/>
          <w:szCs w:val="28"/>
        </w:rPr>
        <w:t xml:space="preserve"> сельского</w:t>
      </w:r>
      <w:r w:rsidR="00507AEE">
        <w:rPr>
          <w:b/>
          <w:sz w:val="28"/>
          <w:szCs w:val="28"/>
        </w:rPr>
        <w:t xml:space="preserve"> поселения</w:t>
      </w:r>
      <w:r w:rsidR="007B600F" w:rsidRPr="008E42BE">
        <w:rPr>
          <w:b/>
          <w:sz w:val="28"/>
          <w:szCs w:val="28"/>
        </w:rPr>
        <w:t>, предназначенных для предоставления многодетным семьям</w:t>
      </w:r>
    </w:p>
    <w:p w:rsidR="007B600F" w:rsidRPr="008E42BE" w:rsidRDefault="007B600F" w:rsidP="007B600F">
      <w:pPr>
        <w:rPr>
          <w:sz w:val="28"/>
          <w:szCs w:val="28"/>
        </w:rPr>
      </w:pPr>
    </w:p>
    <w:p w:rsidR="007B600F" w:rsidRPr="008E42BE" w:rsidRDefault="007B600F" w:rsidP="007B600F">
      <w:pPr>
        <w:rPr>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28"/>
        <w:gridCol w:w="2610"/>
        <w:gridCol w:w="2000"/>
        <w:gridCol w:w="1499"/>
        <w:gridCol w:w="1382"/>
        <w:gridCol w:w="1917"/>
      </w:tblGrid>
      <w:tr w:rsidR="007B600F" w:rsidRPr="008E42BE" w:rsidTr="00B44181">
        <w:trPr>
          <w:trHeight w:val="640"/>
        </w:trPr>
        <w:tc>
          <w:tcPr>
            <w:tcW w:w="500" w:type="dxa"/>
            <w:shd w:val="clear" w:color="auto" w:fill="FFFFFF"/>
            <w:tcMar>
              <w:top w:w="0" w:type="dxa"/>
              <w:left w:w="75" w:type="dxa"/>
              <w:bottom w:w="0" w:type="dxa"/>
              <w:right w:w="75" w:type="dxa"/>
            </w:tcMar>
          </w:tcPr>
          <w:p w:rsidR="007B600F" w:rsidRPr="008E42BE" w:rsidRDefault="007B600F" w:rsidP="00B44181">
            <w:pPr>
              <w:rPr>
                <w:sz w:val="28"/>
                <w:szCs w:val="28"/>
              </w:rPr>
            </w:pPr>
            <w:r w:rsidRPr="008E42BE">
              <w:rPr>
                <w:sz w:val="28"/>
                <w:szCs w:val="28"/>
              </w:rPr>
              <w:t xml:space="preserve">N </w:t>
            </w:r>
            <w:r w:rsidRPr="008E42BE">
              <w:rPr>
                <w:sz w:val="28"/>
                <w:szCs w:val="28"/>
              </w:rPr>
              <w:br/>
              <w:t>п/п</w:t>
            </w:r>
          </w:p>
        </w:tc>
        <w:tc>
          <w:tcPr>
            <w:tcW w:w="1900" w:type="dxa"/>
            <w:shd w:val="clear" w:color="auto" w:fill="FFFFFF"/>
            <w:tcMar>
              <w:top w:w="0" w:type="dxa"/>
              <w:left w:w="75" w:type="dxa"/>
              <w:bottom w:w="0" w:type="dxa"/>
              <w:right w:w="75" w:type="dxa"/>
            </w:tcMar>
          </w:tcPr>
          <w:p w:rsidR="007B600F" w:rsidRPr="008E42BE" w:rsidRDefault="007B600F" w:rsidP="00B44181">
            <w:pPr>
              <w:rPr>
                <w:sz w:val="28"/>
                <w:szCs w:val="28"/>
              </w:rPr>
            </w:pPr>
            <w:r w:rsidRPr="008E42BE">
              <w:rPr>
                <w:sz w:val="28"/>
                <w:szCs w:val="28"/>
              </w:rPr>
              <w:t>Месторасположение</w:t>
            </w:r>
            <w:r w:rsidRPr="008E42BE">
              <w:rPr>
                <w:sz w:val="28"/>
                <w:szCs w:val="28"/>
              </w:rPr>
              <w:br/>
              <w:t xml:space="preserve">земельного </w:t>
            </w:r>
            <w:r w:rsidRPr="008E42BE">
              <w:rPr>
                <w:sz w:val="28"/>
                <w:szCs w:val="28"/>
              </w:rPr>
              <w:br/>
              <w:t>участка</w:t>
            </w:r>
          </w:p>
        </w:tc>
        <w:tc>
          <w:tcPr>
            <w:tcW w:w="2000" w:type="dxa"/>
            <w:shd w:val="clear" w:color="auto" w:fill="FFFFFF"/>
            <w:tcMar>
              <w:top w:w="0" w:type="dxa"/>
              <w:left w:w="75" w:type="dxa"/>
              <w:bottom w:w="0" w:type="dxa"/>
              <w:right w:w="75" w:type="dxa"/>
            </w:tcMar>
          </w:tcPr>
          <w:p w:rsidR="007B600F" w:rsidRPr="008E42BE" w:rsidRDefault="007B600F" w:rsidP="00B44181">
            <w:pPr>
              <w:rPr>
                <w:sz w:val="28"/>
                <w:szCs w:val="28"/>
              </w:rPr>
            </w:pPr>
            <w:r w:rsidRPr="008E42BE">
              <w:rPr>
                <w:sz w:val="28"/>
                <w:szCs w:val="28"/>
              </w:rPr>
              <w:t>Кадастровый номер</w:t>
            </w:r>
            <w:r w:rsidRPr="008E42BE">
              <w:rPr>
                <w:sz w:val="28"/>
                <w:szCs w:val="28"/>
              </w:rPr>
              <w:br/>
              <w:t>земельного участка</w:t>
            </w:r>
          </w:p>
        </w:tc>
        <w:tc>
          <w:tcPr>
            <w:tcW w:w="1200" w:type="dxa"/>
            <w:shd w:val="clear" w:color="auto" w:fill="FFFFFF"/>
            <w:tcMar>
              <w:top w:w="0" w:type="dxa"/>
              <w:left w:w="75" w:type="dxa"/>
              <w:bottom w:w="0" w:type="dxa"/>
              <w:right w:w="75" w:type="dxa"/>
            </w:tcMar>
          </w:tcPr>
          <w:p w:rsidR="007B600F" w:rsidRPr="008E42BE" w:rsidRDefault="007B600F" w:rsidP="00B44181">
            <w:pPr>
              <w:rPr>
                <w:sz w:val="28"/>
                <w:szCs w:val="28"/>
              </w:rPr>
            </w:pPr>
            <w:r w:rsidRPr="008E42BE">
              <w:rPr>
                <w:sz w:val="28"/>
                <w:szCs w:val="28"/>
              </w:rPr>
              <w:t xml:space="preserve">Площадь </w:t>
            </w:r>
            <w:r w:rsidRPr="008E42BE">
              <w:rPr>
                <w:sz w:val="28"/>
                <w:szCs w:val="28"/>
              </w:rPr>
              <w:br/>
              <w:t>земельного</w:t>
            </w:r>
            <w:r w:rsidRPr="008E42BE">
              <w:rPr>
                <w:sz w:val="28"/>
                <w:szCs w:val="28"/>
              </w:rPr>
              <w:br/>
              <w:t xml:space="preserve">участка, </w:t>
            </w:r>
            <w:r w:rsidRPr="008E42BE">
              <w:rPr>
                <w:sz w:val="28"/>
                <w:szCs w:val="28"/>
              </w:rPr>
              <w:br/>
              <w:t>кв. м</w:t>
            </w:r>
          </w:p>
        </w:tc>
        <w:tc>
          <w:tcPr>
            <w:tcW w:w="1100" w:type="dxa"/>
            <w:shd w:val="clear" w:color="auto" w:fill="FFFFFF"/>
            <w:tcMar>
              <w:top w:w="0" w:type="dxa"/>
              <w:left w:w="75" w:type="dxa"/>
              <w:bottom w:w="0" w:type="dxa"/>
              <w:right w:w="75" w:type="dxa"/>
            </w:tcMar>
          </w:tcPr>
          <w:p w:rsidR="007B600F" w:rsidRPr="008E42BE" w:rsidRDefault="007B600F" w:rsidP="00B44181">
            <w:pPr>
              <w:rPr>
                <w:sz w:val="28"/>
                <w:szCs w:val="28"/>
              </w:rPr>
            </w:pPr>
            <w:r w:rsidRPr="008E42BE">
              <w:rPr>
                <w:sz w:val="28"/>
                <w:szCs w:val="28"/>
              </w:rPr>
              <w:t>Категория</w:t>
            </w:r>
            <w:r w:rsidRPr="008E42BE">
              <w:rPr>
                <w:sz w:val="28"/>
                <w:szCs w:val="28"/>
              </w:rPr>
              <w:br/>
              <w:t>земель</w:t>
            </w:r>
          </w:p>
        </w:tc>
        <w:tc>
          <w:tcPr>
            <w:tcW w:w="1500" w:type="dxa"/>
            <w:shd w:val="clear" w:color="auto" w:fill="FFFFFF"/>
            <w:tcMar>
              <w:top w:w="0" w:type="dxa"/>
              <w:left w:w="75" w:type="dxa"/>
              <w:bottom w:w="0" w:type="dxa"/>
              <w:right w:w="75" w:type="dxa"/>
            </w:tcMar>
          </w:tcPr>
          <w:p w:rsidR="007B600F" w:rsidRPr="008E42BE" w:rsidRDefault="007B600F" w:rsidP="00B44181">
            <w:pPr>
              <w:rPr>
                <w:sz w:val="28"/>
                <w:szCs w:val="28"/>
              </w:rPr>
            </w:pPr>
            <w:r w:rsidRPr="008E42BE">
              <w:rPr>
                <w:sz w:val="28"/>
                <w:szCs w:val="28"/>
              </w:rPr>
              <w:t xml:space="preserve">Вид </w:t>
            </w:r>
            <w:r w:rsidRPr="008E42BE">
              <w:rPr>
                <w:sz w:val="28"/>
                <w:szCs w:val="28"/>
              </w:rPr>
              <w:br/>
              <w:t xml:space="preserve">разрешенного </w:t>
            </w:r>
            <w:r w:rsidRPr="008E42BE">
              <w:rPr>
                <w:sz w:val="28"/>
                <w:szCs w:val="28"/>
              </w:rPr>
              <w:br/>
              <w:t>использования</w:t>
            </w:r>
          </w:p>
        </w:tc>
      </w:tr>
      <w:tr w:rsidR="007B600F" w:rsidRPr="008E42BE" w:rsidTr="00B44181">
        <w:tc>
          <w:tcPr>
            <w:tcW w:w="500" w:type="dxa"/>
            <w:shd w:val="clear" w:color="auto" w:fill="FFFFFF"/>
            <w:tcMar>
              <w:top w:w="0" w:type="dxa"/>
              <w:left w:w="75" w:type="dxa"/>
              <w:bottom w:w="0" w:type="dxa"/>
              <w:right w:w="75" w:type="dxa"/>
            </w:tcMar>
          </w:tcPr>
          <w:p w:rsidR="007B600F" w:rsidRPr="008E42BE" w:rsidRDefault="007B600F" w:rsidP="00B44181">
            <w:pPr>
              <w:rPr>
                <w:sz w:val="28"/>
                <w:szCs w:val="28"/>
              </w:rPr>
            </w:pPr>
            <w:r w:rsidRPr="008E42BE">
              <w:rPr>
                <w:sz w:val="28"/>
                <w:szCs w:val="28"/>
              </w:rPr>
              <w:t>1</w:t>
            </w:r>
          </w:p>
        </w:tc>
        <w:tc>
          <w:tcPr>
            <w:tcW w:w="1900" w:type="dxa"/>
            <w:shd w:val="clear" w:color="auto" w:fill="FFFFFF"/>
            <w:tcMar>
              <w:top w:w="0" w:type="dxa"/>
              <w:left w:w="75" w:type="dxa"/>
              <w:bottom w:w="0" w:type="dxa"/>
              <w:right w:w="75" w:type="dxa"/>
            </w:tcMar>
          </w:tcPr>
          <w:p w:rsidR="007B600F" w:rsidRPr="008E42BE" w:rsidRDefault="007B600F" w:rsidP="00B44181">
            <w:pPr>
              <w:rPr>
                <w:sz w:val="28"/>
                <w:szCs w:val="28"/>
              </w:rPr>
            </w:pPr>
          </w:p>
        </w:tc>
        <w:tc>
          <w:tcPr>
            <w:tcW w:w="2000" w:type="dxa"/>
            <w:shd w:val="clear" w:color="auto" w:fill="FFFFFF"/>
            <w:tcMar>
              <w:top w:w="0" w:type="dxa"/>
              <w:left w:w="75" w:type="dxa"/>
              <w:bottom w:w="0" w:type="dxa"/>
              <w:right w:w="75" w:type="dxa"/>
            </w:tcMar>
          </w:tcPr>
          <w:p w:rsidR="007B600F" w:rsidRPr="008E42BE" w:rsidRDefault="007B600F" w:rsidP="00B44181">
            <w:pPr>
              <w:rPr>
                <w:sz w:val="28"/>
                <w:szCs w:val="28"/>
              </w:rPr>
            </w:pPr>
          </w:p>
        </w:tc>
        <w:tc>
          <w:tcPr>
            <w:tcW w:w="1200" w:type="dxa"/>
            <w:shd w:val="clear" w:color="auto" w:fill="FFFFFF"/>
            <w:tcMar>
              <w:top w:w="0" w:type="dxa"/>
              <w:left w:w="75" w:type="dxa"/>
              <w:bottom w:w="0" w:type="dxa"/>
              <w:right w:w="75" w:type="dxa"/>
            </w:tcMar>
          </w:tcPr>
          <w:p w:rsidR="007B600F" w:rsidRPr="008E42BE" w:rsidRDefault="007B600F" w:rsidP="00B44181">
            <w:pPr>
              <w:rPr>
                <w:sz w:val="28"/>
                <w:szCs w:val="28"/>
              </w:rPr>
            </w:pPr>
          </w:p>
        </w:tc>
        <w:tc>
          <w:tcPr>
            <w:tcW w:w="1100" w:type="dxa"/>
            <w:shd w:val="clear" w:color="auto" w:fill="FFFFFF"/>
            <w:tcMar>
              <w:top w:w="0" w:type="dxa"/>
              <w:left w:w="75" w:type="dxa"/>
              <w:bottom w:w="0" w:type="dxa"/>
              <w:right w:w="75" w:type="dxa"/>
            </w:tcMar>
          </w:tcPr>
          <w:p w:rsidR="007B600F" w:rsidRPr="008E42BE" w:rsidRDefault="007B600F" w:rsidP="00B44181">
            <w:pPr>
              <w:rPr>
                <w:sz w:val="28"/>
                <w:szCs w:val="28"/>
              </w:rPr>
            </w:pPr>
          </w:p>
        </w:tc>
        <w:tc>
          <w:tcPr>
            <w:tcW w:w="1500" w:type="dxa"/>
            <w:shd w:val="clear" w:color="auto" w:fill="FFFFFF"/>
            <w:tcMar>
              <w:top w:w="0" w:type="dxa"/>
              <w:left w:w="75" w:type="dxa"/>
              <w:bottom w:w="0" w:type="dxa"/>
              <w:right w:w="75" w:type="dxa"/>
            </w:tcMar>
          </w:tcPr>
          <w:p w:rsidR="007B600F" w:rsidRPr="008E42BE" w:rsidRDefault="007B600F" w:rsidP="00B44181">
            <w:pPr>
              <w:rPr>
                <w:sz w:val="28"/>
                <w:szCs w:val="28"/>
              </w:rPr>
            </w:pPr>
          </w:p>
        </w:tc>
      </w:tr>
      <w:tr w:rsidR="007B600F" w:rsidRPr="008E42BE" w:rsidTr="00B44181">
        <w:tc>
          <w:tcPr>
            <w:tcW w:w="500" w:type="dxa"/>
            <w:shd w:val="clear" w:color="auto" w:fill="FFFFFF"/>
            <w:tcMar>
              <w:top w:w="0" w:type="dxa"/>
              <w:left w:w="75" w:type="dxa"/>
              <w:bottom w:w="0" w:type="dxa"/>
              <w:right w:w="75" w:type="dxa"/>
            </w:tcMar>
          </w:tcPr>
          <w:p w:rsidR="007B600F" w:rsidRPr="008E42BE" w:rsidRDefault="007B600F" w:rsidP="00B44181">
            <w:pPr>
              <w:rPr>
                <w:sz w:val="28"/>
                <w:szCs w:val="28"/>
              </w:rPr>
            </w:pPr>
            <w:r w:rsidRPr="008E42BE">
              <w:rPr>
                <w:sz w:val="28"/>
                <w:szCs w:val="28"/>
              </w:rPr>
              <w:t>2</w:t>
            </w:r>
          </w:p>
        </w:tc>
        <w:tc>
          <w:tcPr>
            <w:tcW w:w="1900" w:type="dxa"/>
            <w:shd w:val="clear" w:color="auto" w:fill="FFFFFF"/>
            <w:tcMar>
              <w:top w:w="0" w:type="dxa"/>
              <w:left w:w="75" w:type="dxa"/>
              <w:bottom w:w="0" w:type="dxa"/>
              <w:right w:w="75" w:type="dxa"/>
            </w:tcMar>
          </w:tcPr>
          <w:p w:rsidR="007B600F" w:rsidRPr="008E42BE" w:rsidRDefault="007B600F" w:rsidP="00B44181">
            <w:pPr>
              <w:rPr>
                <w:sz w:val="28"/>
                <w:szCs w:val="28"/>
              </w:rPr>
            </w:pPr>
          </w:p>
        </w:tc>
        <w:tc>
          <w:tcPr>
            <w:tcW w:w="2000" w:type="dxa"/>
            <w:shd w:val="clear" w:color="auto" w:fill="FFFFFF"/>
            <w:tcMar>
              <w:top w:w="0" w:type="dxa"/>
              <w:left w:w="75" w:type="dxa"/>
              <w:bottom w:w="0" w:type="dxa"/>
              <w:right w:w="75" w:type="dxa"/>
            </w:tcMar>
          </w:tcPr>
          <w:p w:rsidR="007B600F" w:rsidRPr="008E42BE" w:rsidRDefault="007B600F" w:rsidP="00B44181">
            <w:pPr>
              <w:rPr>
                <w:sz w:val="28"/>
                <w:szCs w:val="28"/>
              </w:rPr>
            </w:pPr>
          </w:p>
        </w:tc>
        <w:tc>
          <w:tcPr>
            <w:tcW w:w="1200" w:type="dxa"/>
            <w:shd w:val="clear" w:color="auto" w:fill="FFFFFF"/>
            <w:tcMar>
              <w:top w:w="0" w:type="dxa"/>
              <w:left w:w="75" w:type="dxa"/>
              <w:bottom w:w="0" w:type="dxa"/>
              <w:right w:w="75" w:type="dxa"/>
            </w:tcMar>
          </w:tcPr>
          <w:p w:rsidR="007B600F" w:rsidRPr="008E42BE" w:rsidRDefault="007B600F" w:rsidP="00B44181">
            <w:pPr>
              <w:rPr>
                <w:sz w:val="28"/>
                <w:szCs w:val="28"/>
              </w:rPr>
            </w:pPr>
          </w:p>
        </w:tc>
        <w:tc>
          <w:tcPr>
            <w:tcW w:w="1100" w:type="dxa"/>
            <w:shd w:val="clear" w:color="auto" w:fill="FFFFFF"/>
            <w:tcMar>
              <w:top w:w="0" w:type="dxa"/>
              <w:left w:w="75" w:type="dxa"/>
              <w:bottom w:w="0" w:type="dxa"/>
              <w:right w:w="75" w:type="dxa"/>
            </w:tcMar>
          </w:tcPr>
          <w:p w:rsidR="007B600F" w:rsidRPr="008E42BE" w:rsidRDefault="007B600F" w:rsidP="00B44181">
            <w:pPr>
              <w:rPr>
                <w:sz w:val="28"/>
                <w:szCs w:val="28"/>
              </w:rPr>
            </w:pPr>
          </w:p>
        </w:tc>
        <w:tc>
          <w:tcPr>
            <w:tcW w:w="1500" w:type="dxa"/>
            <w:shd w:val="clear" w:color="auto" w:fill="FFFFFF"/>
            <w:tcMar>
              <w:top w:w="0" w:type="dxa"/>
              <w:left w:w="75" w:type="dxa"/>
              <w:bottom w:w="0" w:type="dxa"/>
              <w:right w:w="75" w:type="dxa"/>
            </w:tcMar>
          </w:tcPr>
          <w:p w:rsidR="007B600F" w:rsidRPr="008E42BE" w:rsidRDefault="007B600F" w:rsidP="00B44181">
            <w:pPr>
              <w:rPr>
                <w:sz w:val="28"/>
                <w:szCs w:val="28"/>
              </w:rPr>
            </w:pPr>
          </w:p>
        </w:tc>
      </w:tr>
      <w:tr w:rsidR="007B600F" w:rsidRPr="008E42BE" w:rsidTr="00B44181">
        <w:tc>
          <w:tcPr>
            <w:tcW w:w="500" w:type="dxa"/>
            <w:shd w:val="clear" w:color="auto" w:fill="FFFFFF"/>
            <w:tcMar>
              <w:top w:w="0" w:type="dxa"/>
              <w:left w:w="75" w:type="dxa"/>
              <w:bottom w:w="0" w:type="dxa"/>
              <w:right w:w="75" w:type="dxa"/>
            </w:tcMar>
          </w:tcPr>
          <w:p w:rsidR="007B600F" w:rsidRPr="008E42BE" w:rsidRDefault="007B600F" w:rsidP="00B44181">
            <w:pPr>
              <w:rPr>
                <w:sz w:val="28"/>
                <w:szCs w:val="28"/>
              </w:rPr>
            </w:pPr>
            <w:r w:rsidRPr="008E42BE">
              <w:rPr>
                <w:sz w:val="28"/>
                <w:szCs w:val="28"/>
              </w:rPr>
              <w:t>3</w:t>
            </w:r>
          </w:p>
        </w:tc>
        <w:tc>
          <w:tcPr>
            <w:tcW w:w="1900" w:type="dxa"/>
            <w:shd w:val="clear" w:color="auto" w:fill="FFFFFF"/>
            <w:tcMar>
              <w:top w:w="0" w:type="dxa"/>
              <w:left w:w="75" w:type="dxa"/>
              <w:bottom w:w="0" w:type="dxa"/>
              <w:right w:w="75" w:type="dxa"/>
            </w:tcMar>
          </w:tcPr>
          <w:p w:rsidR="007B600F" w:rsidRPr="008E42BE" w:rsidRDefault="007B600F" w:rsidP="00B44181">
            <w:pPr>
              <w:rPr>
                <w:sz w:val="28"/>
                <w:szCs w:val="28"/>
              </w:rPr>
            </w:pPr>
          </w:p>
        </w:tc>
        <w:tc>
          <w:tcPr>
            <w:tcW w:w="2000" w:type="dxa"/>
            <w:shd w:val="clear" w:color="auto" w:fill="FFFFFF"/>
            <w:tcMar>
              <w:top w:w="0" w:type="dxa"/>
              <w:left w:w="75" w:type="dxa"/>
              <w:bottom w:w="0" w:type="dxa"/>
              <w:right w:w="75" w:type="dxa"/>
            </w:tcMar>
          </w:tcPr>
          <w:p w:rsidR="007B600F" w:rsidRPr="008E42BE" w:rsidRDefault="007B600F" w:rsidP="00B44181">
            <w:pPr>
              <w:rPr>
                <w:sz w:val="28"/>
                <w:szCs w:val="28"/>
              </w:rPr>
            </w:pPr>
          </w:p>
        </w:tc>
        <w:tc>
          <w:tcPr>
            <w:tcW w:w="1200" w:type="dxa"/>
            <w:shd w:val="clear" w:color="auto" w:fill="FFFFFF"/>
            <w:tcMar>
              <w:top w:w="0" w:type="dxa"/>
              <w:left w:w="75" w:type="dxa"/>
              <w:bottom w:w="0" w:type="dxa"/>
              <w:right w:w="75" w:type="dxa"/>
            </w:tcMar>
          </w:tcPr>
          <w:p w:rsidR="007B600F" w:rsidRPr="008E42BE" w:rsidRDefault="007B600F" w:rsidP="00B44181">
            <w:pPr>
              <w:rPr>
                <w:sz w:val="28"/>
                <w:szCs w:val="28"/>
              </w:rPr>
            </w:pPr>
          </w:p>
        </w:tc>
        <w:tc>
          <w:tcPr>
            <w:tcW w:w="1100" w:type="dxa"/>
            <w:shd w:val="clear" w:color="auto" w:fill="FFFFFF"/>
            <w:tcMar>
              <w:top w:w="0" w:type="dxa"/>
              <w:left w:w="75" w:type="dxa"/>
              <w:bottom w:w="0" w:type="dxa"/>
              <w:right w:w="75" w:type="dxa"/>
            </w:tcMar>
          </w:tcPr>
          <w:p w:rsidR="007B600F" w:rsidRPr="008E42BE" w:rsidRDefault="007B600F" w:rsidP="00B44181">
            <w:pPr>
              <w:rPr>
                <w:sz w:val="28"/>
                <w:szCs w:val="28"/>
              </w:rPr>
            </w:pPr>
          </w:p>
        </w:tc>
        <w:tc>
          <w:tcPr>
            <w:tcW w:w="1500" w:type="dxa"/>
            <w:shd w:val="clear" w:color="auto" w:fill="FFFFFF"/>
            <w:tcMar>
              <w:top w:w="0" w:type="dxa"/>
              <w:left w:w="75" w:type="dxa"/>
              <w:bottom w:w="0" w:type="dxa"/>
              <w:right w:w="75" w:type="dxa"/>
            </w:tcMar>
          </w:tcPr>
          <w:p w:rsidR="007B600F" w:rsidRPr="008E42BE" w:rsidRDefault="007B600F" w:rsidP="00B44181">
            <w:pPr>
              <w:rPr>
                <w:sz w:val="28"/>
                <w:szCs w:val="28"/>
              </w:rPr>
            </w:pPr>
          </w:p>
        </w:tc>
      </w:tr>
      <w:tr w:rsidR="007B600F" w:rsidRPr="008E42BE" w:rsidTr="00B44181">
        <w:tc>
          <w:tcPr>
            <w:tcW w:w="500" w:type="dxa"/>
            <w:shd w:val="clear" w:color="auto" w:fill="FFFFFF"/>
            <w:tcMar>
              <w:top w:w="0" w:type="dxa"/>
              <w:left w:w="75" w:type="dxa"/>
              <w:bottom w:w="0" w:type="dxa"/>
              <w:right w:w="75" w:type="dxa"/>
            </w:tcMar>
          </w:tcPr>
          <w:p w:rsidR="007B600F" w:rsidRPr="008E42BE" w:rsidRDefault="007B600F" w:rsidP="00B44181">
            <w:pPr>
              <w:rPr>
                <w:sz w:val="28"/>
                <w:szCs w:val="28"/>
              </w:rPr>
            </w:pPr>
          </w:p>
        </w:tc>
        <w:tc>
          <w:tcPr>
            <w:tcW w:w="1900" w:type="dxa"/>
            <w:shd w:val="clear" w:color="auto" w:fill="FFFFFF"/>
            <w:tcMar>
              <w:top w:w="0" w:type="dxa"/>
              <w:left w:w="75" w:type="dxa"/>
              <w:bottom w:w="0" w:type="dxa"/>
              <w:right w:w="75" w:type="dxa"/>
            </w:tcMar>
          </w:tcPr>
          <w:p w:rsidR="007B600F" w:rsidRPr="008E42BE" w:rsidRDefault="007B600F" w:rsidP="00B44181">
            <w:pPr>
              <w:rPr>
                <w:sz w:val="28"/>
                <w:szCs w:val="28"/>
              </w:rPr>
            </w:pPr>
          </w:p>
        </w:tc>
        <w:tc>
          <w:tcPr>
            <w:tcW w:w="2000" w:type="dxa"/>
            <w:shd w:val="clear" w:color="auto" w:fill="FFFFFF"/>
            <w:tcMar>
              <w:top w:w="0" w:type="dxa"/>
              <w:left w:w="75" w:type="dxa"/>
              <w:bottom w:w="0" w:type="dxa"/>
              <w:right w:w="75" w:type="dxa"/>
            </w:tcMar>
          </w:tcPr>
          <w:p w:rsidR="007B600F" w:rsidRPr="008E42BE" w:rsidRDefault="007B600F" w:rsidP="00B44181">
            <w:pPr>
              <w:rPr>
                <w:sz w:val="28"/>
                <w:szCs w:val="28"/>
              </w:rPr>
            </w:pPr>
          </w:p>
        </w:tc>
        <w:tc>
          <w:tcPr>
            <w:tcW w:w="1200" w:type="dxa"/>
            <w:shd w:val="clear" w:color="auto" w:fill="FFFFFF"/>
            <w:tcMar>
              <w:top w:w="0" w:type="dxa"/>
              <w:left w:w="75" w:type="dxa"/>
              <w:bottom w:w="0" w:type="dxa"/>
              <w:right w:w="75" w:type="dxa"/>
            </w:tcMar>
          </w:tcPr>
          <w:p w:rsidR="007B600F" w:rsidRPr="008E42BE" w:rsidRDefault="007B600F" w:rsidP="00B44181">
            <w:pPr>
              <w:rPr>
                <w:sz w:val="28"/>
                <w:szCs w:val="28"/>
              </w:rPr>
            </w:pPr>
          </w:p>
        </w:tc>
        <w:tc>
          <w:tcPr>
            <w:tcW w:w="1100" w:type="dxa"/>
            <w:shd w:val="clear" w:color="auto" w:fill="FFFFFF"/>
            <w:tcMar>
              <w:top w:w="0" w:type="dxa"/>
              <w:left w:w="75" w:type="dxa"/>
              <w:bottom w:w="0" w:type="dxa"/>
              <w:right w:w="75" w:type="dxa"/>
            </w:tcMar>
          </w:tcPr>
          <w:p w:rsidR="007B600F" w:rsidRPr="008E42BE" w:rsidRDefault="007B600F" w:rsidP="00B44181">
            <w:pPr>
              <w:rPr>
                <w:sz w:val="28"/>
                <w:szCs w:val="28"/>
              </w:rPr>
            </w:pPr>
          </w:p>
        </w:tc>
        <w:tc>
          <w:tcPr>
            <w:tcW w:w="1500" w:type="dxa"/>
            <w:shd w:val="clear" w:color="auto" w:fill="FFFFFF"/>
            <w:tcMar>
              <w:top w:w="0" w:type="dxa"/>
              <w:left w:w="75" w:type="dxa"/>
              <w:bottom w:w="0" w:type="dxa"/>
              <w:right w:w="75" w:type="dxa"/>
            </w:tcMar>
          </w:tcPr>
          <w:p w:rsidR="007B600F" w:rsidRPr="008E42BE" w:rsidRDefault="007B600F" w:rsidP="00B44181">
            <w:pPr>
              <w:rPr>
                <w:sz w:val="28"/>
                <w:szCs w:val="28"/>
              </w:rPr>
            </w:pPr>
          </w:p>
        </w:tc>
      </w:tr>
    </w:tbl>
    <w:p w:rsidR="007B600F" w:rsidRPr="00265374" w:rsidRDefault="007B600F" w:rsidP="007B600F">
      <w:pPr>
        <w:jc w:val="right"/>
      </w:pPr>
    </w:p>
    <w:p w:rsidR="007B600F" w:rsidRDefault="007B600F" w:rsidP="007B600F"/>
    <w:p w:rsidR="007B600F" w:rsidRDefault="007B600F" w:rsidP="007B600F"/>
    <w:p w:rsidR="007B600F" w:rsidRDefault="007B600F" w:rsidP="007B600F"/>
    <w:p w:rsidR="007B600F" w:rsidRDefault="007B600F" w:rsidP="007B600F"/>
    <w:p w:rsidR="007B600F" w:rsidRDefault="007B600F" w:rsidP="007B600F"/>
    <w:p w:rsidR="007B600F" w:rsidRDefault="007B600F" w:rsidP="007B600F"/>
    <w:p w:rsidR="007B600F" w:rsidRDefault="007B600F" w:rsidP="007B600F"/>
    <w:p w:rsidR="007B600F" w:rsidRDefault="007B600F" w:rsidP="007B600F"/>
    <w:p w:rsidR="007B600F" w:rsidRDefault="007B600F" w:rsidP="007B600F"/>
    <w:p w:rsidR="007B600F" w:rsidRDefault="007B600F" w:rsidP="007B600F"/>
    <w:p w:rsidR="007B600F" w:rsidRDefault="007B600F" w:rsidP="007B600F"/>
    <w:p w:rsidR="007B600F" w:rsidRDefault="007B600F" w:rsidP="007B600F"/>
    <w:p w:rsidR="007B600F" w:rsidRDefault="007B600F" w:rsidP="007B600F"/>
    <w:p w:rsidR="007B600F" w:rsidRDefault="007B600F" w:rsidP="007B600F"/>
    <w:p w:rsidR="007B600F" w:rsidRDefault="007B600F" w:rsidP="007B600F"/>
    <w:p w:rsidR="007B600F" w:rsidRDefault="007B600F" w:rsidP="007B600F"/>
    <w:p w:rsidR="007B600F" w:rsidRDefault="007B600F" w:rsidP="007B600F"/>
    <w:p w:rsidR="007B600F" w:rsidRDefault="007B600F" w:rsidP="007B600F"/>
    <w:p w:rsidR="007B600F" w:rsidRDefault="007B600F" w:rsidP="007B600F"/>
    <w:p w:rsidR="007B600F" w:rsidRDefault="007B600F" w:rsidP="007B600F"/>
    <w:p w:rsidR="007B600F" w:rsidRDefault="007B600F" w:rsidP="007B600F"/>
    <w:p w:rsidR="007B600F" w:rsidRDefault="007B600F" w:rsidP="007B600F"/>
    <w:p w:rsidR="007B600F" w:rsidRDefault="007B600F" w:rsidP="007B600F"/>
    <w:p w:rsidR="007B600F" w:rsidRDefault="007B600F" w:rsidP="007B600F"/>
    <w:p w:rsidR="00C9540E" w:rsidRDefault="00C9540E" w:rsidP="007B600F"/>
    <w:p w:rsidR="00C9540E" w:rsidRDefault="00C9540E" w:rsidP="007B600F"/>
    <w:p w:rsidR="00C9540E" w:rsidRDefault="00C9540E" w:rsidP="007B600F"/>
    <w:p w:rsidR="00C9540E" w:rsidRDefault="00C9540E" w:rsidP="007B600F"/>
    <w:p w:rsidR="007B600F" w:rsidRDefault="007B600F" w:rsidP="007B600F"/>
    <w:p w:rsidR="007B600F" w:rsidRPr="008E42BE" w:rsidRDefault="007B600F" w:rsidP="007B600F">
      <w:pPr>
        <w:jc w:val="right"/>
        <w:rPr>
          <w:sz w:val="28"/>
          <w:szCs w:val="28"/>
        </w:rPr>
      </w:pPr>
      <w:r w:rsidRPr="008E42BE">
        <w:rPr>
          <w:sz w:val="28"/>
          <w:szCs w:val="28"/>
        </w:rPr>
        <w:lastRenderedPageBreak/>
        <w:t>Утвержден</w:t>
      </w:r>
      <w:r>
        <w:rPr>
          <w:sz w:val="28"/>
          <w:szCs w:val="28"/>
        </w:rPr>
        <w:t>:</w:t>
      </w:r>
    </w:p>
    <w:p w:rsidR="007B600F" w:rsidRDefault="007B600F" w:rsidP="007B600F">
      <w:pPr>
        <w:jc w:val="right"/>
        <w:rPr>
          <w:sz w:val="28"/>
          <w:szCs w:val="28"/>
        </w:rPr>
      </w:pPr>
      <w:r>
        <w:rPr>
          <w:sz w:val="28"/>
          <w:szCs w:val="28"/>
        </w:rPr>
        <w:t>п</w:t>
      </w:r>
      <w:r w:rsidRPr="008E42BE">
        <w:rPr>
          <w:sz w:val="28"/>
          <w:szCs w:val="28"/>
        </w:rPr>
        <w:t>остановлением администрации</w:t>
      </w:r>
    </w:p>
    <w:p w:rsidR="00576E43" w:rsidRPr="008E42BE" w:rsidRDefault="00576E43" w:rsidP="007B600F">
      <w:pPr>
        <w:jc w:val="right"/>
        <w:rPr>
          <w:sz w:val="28"/>
          <w:szCs w:val="28"/>
        </w:rPr>
      </w:pPr>
      <w:proofErr w:type="spellStart"/>
      <w:r>
        <w:rPr>
          <w:sz w:val="28"/>
          <w:szCs w:val="28"/>
        </w:rPr>
        <w:t>Пальского</w:t>
      </w:r>
      <w:proofErr w:type="spellEnd"/>
      <w:r>
        <w:rPr>
          <w:sz w:val="28"/>
          <w:szCs w:val="28"/>
        </w:rPr>
        <w:t xml:space="preserve"> сельского поселения</w:t>
      </w:r>
    </w:p>
    <w:p w:rsidR="007B600F" w:rsidRPr="008E42BE" w:rsidRDefault="007B600F" w:rsidP="007B600F">
      <w:pPr>
        <w:jc w:val="right"/>
        <w:rPr>
          <w:sz w:val="28"/>
          <w:szCs w:val="28"/>
        </w:rPr>
      </w:pPr>
      <w:r w:rsidRPr="008E42BE">
        <w:rPr>
          <w:sz w:val="28"/>
          <w:szCs w:val="28"/>
        </w:rPr>
        <w:t>от</w:t>
      </w:r>
      <w:r>
        <w:rPr>
          <w:sz w:val="28"/>
          <w:szCs w:val="28"/>
        </w:rPr>
        <w:t xml:space="preserve"> </w:t>
      </w:r>
      <w:r w:rsidR="003E26AC">
        <w:rPr>
          <w:sz w:val="28"/>
          <w:szCs w:val="28"/>
        </w:rPr>
        <w:t>11</w:t>
      </w:r>
      <w:r w:rsidRPr="008E42BE">
        <w:rPr>
          <w:sz w:val="28"/>
          <w:szCs w:val="28"/>
        </w:rPr>
        <w:t>.0</w:t>
      </w:r>
      <w:r w:rsidR="003E26AC">
        <w:rPr>
          <w:sz w:val="28"/>
          <w:szCs w:val="28"/>
        </w:rPr>
        <w:t>7</w:t>
      </w:r>
      <w:r w:rsidRPr="008E42BE">
        <w:rPr>
          <w:sz w:val="28"/>
          <w:szCs w:val="28"/>
        </w:rPr>
        <w:t>.2016 N</w:t>
      </w:r>
      <w:r w:rsidR="003E26AC">
        <w:rPr>
          <w:sz w:val="28"/>
          <w:szCs w:val="28"/>
        </w:rPr>
        <w:t>279</w:t>
      </w:r>
      <w:r w:rsidRPr="008E42BE">
        <w:rPr>
          <w:sz w:val="28"/>
          <w:szCs w:val="28"/>
        </w:rPr>
        <w:t xml:space="preserve"> </w:t>
      </w:r>
    </w:p>
    <w:p w:rsidR="007B600F" w:rsidRPr="008E42BE" w:rsidRDefault="007B600F" w:rsidP="007B600F">
      <w:pPr>
        <w:jc w:val="center"/>
        <w:rPr>
          <w:b/>
          <w:sz w:val="28"/>
          <w:szCs w:val="28"/>
        </w:rPr>
      </w:pPr>
      <w:r w:rsidRPr="008E42BE">
        <w:rPr>
          <w:b/>
          <w:sz w:val="28"/>
          <w:szCs w:val="28"/>
        </w:rPr>
        <w:t>Порядок</w:t>
      </w:r>
    </w:p>
    <w:p w:rsidR="007B600F" w:rsidRPr="008E42BE" w:rsidRDefault="007B600F" w:rsidP="007B600F">
      <w:pPr>
        <w:jc w:val="center"/>
        <w:rPr>
          <w:b/>
          <w:sz w:val="28"/>
          <w:szCs w:val="28"/>
        </w:rPr>
      </w:pPr>
      <w:r w:rsidRPr="008E42BE">
        <w:rPr>
          <w:b/>
          <w:sz w:val="28"/>
          <w:szCs w:val="28"/>
        </w:rPr>
        <w:t>распределения земельных участков между многодетными семьями,</w:t>
      </w:r>
    </w:p>
    <w:p w:rsidR="007B600F" w:rsidRPr="008E42BE" w:rsidRDefault="007B600F" w:rsidP="00C9540E">
      <w:pPr>
        <w:jc w:val="center"/>
        <w:rPr>
          <w:b/>
          <w:sz w:val="28"/>
          <w:szCs w:val="28"/>
        </w:rPr>
      </w:pPr>
      <w:proofErr w:type="gramStart"/>
      <w:r w:rsidRPr="008E42BE">
        <w:rPr>
          <w:b/>
          <w:sz w:val="28"/>
          <w:szCs w:val="28"/>
        </w:rPr>
        <w:t>поставленными</w:t>
      </w:r>
      <w:proofErr w:type="gramEnd"/>
      <w:r w:rsidRPr="008E42BE">
        <w:rPr>
          <w:b/>
          <w:sz w:val="28"/>
          <w:szCs w:val="28"/>
        </w:rPr>
        <w:t xml:space="preserve"> на учет в целях предоставления земельных участков, расположенных на территории</w:t>
      </w:r>
      <w:r w:rsidR="00C9540E">
        <w:rPr>
          <w:b/>
          <w:sz w:val="28"/>
          <w:szCs w:val="28"/>
        </w:rPr>
        <w:t xml:space="preserve">  </w:t>
      </w:r>
      <w:proofErr w:type="spellStart"/>
      <w:r w:rsidR="00576E43">
        <w:rPr>
          <w:b/>
          <w:sz w:val="28"/>
          <w:szCs w:val="28"/>
        </w:rPr>
        <w:t>Пальского</w:t>
      </w:r>
      <w:proofErr w:type="spellEnd"/>
      <w:r w:rsidRPr="008E42BE">
        <w:rPr>
          <w:b/>
          <w:sz w:val="28"/>
          <w:szCs w:val="28"/>
        </w:rPr>
        <w:t xml:space="preserve"> сельского поселения.</w:t>
      </w:r>
    </w:p>
    <w:p w:rsidR="007B600F" w:rsidRPr="008E42BE" w:rsidRDefault="007B600F" w:rsidP="007B600F">
      <w:pPr>
        <w:jc w:val="center"/>
        <w:rPr>
          <w:b/>
          <w:sz w:val="28"/>
          <w:szCs w:val="28"/>
        </w:rPr>
      </w:pPr>
    </w:p>
    <w:p w:rsidR="007B600F" w:rsidRPr="008E42BE" w:rsidRDefault="007B600F" w:rsidP="007B600F">
      <w:pPr>
        <w:jc w:val="center"/>
        <w:rPr>
          <w:b/>
          <w:sz w:val="28"/>
          <w:szCs w:val="28"/>
        </w:rPr>
      </w:pPr>
      <w:r w:rsidRPr="008E42BE">
        <w:rPr>
          <w:b/>
          <w:sz w:val="28"/>
          <w:szCs w:val="28"/>
        </w:rPr>
        <w:t>1. Общие положения.</w:t>
      </w:r>
    </w:p>
    <w:p w:rsidR="007B600F" w:rsidRPr="008E42BE" w:rsidRDefault="007B600F" w:rsidP="007B600F">
      <w:pPr>
        <w:jc w:val="both"/>
        <w:rPr>
          <w:b/>
          <w:sz w:val="28"/>
          <w:szCs w:val="28"/>
        </w:rPr>
      </w:pPr>
    </w:p>
    <w:p w:rsidR="007B600F" w:rsidRPr="008E42BE" w:rsidRDefault="007B600F" w:rsidP="007B600F">
      <w:pPr>
        <w:jc w:val="both"/>
        <w:rPr>
          <w:sz w:val="28"/>
          <w:szCs w:val="28"/>
        </w:rPr>
      </w:pPr>
      <w:r w:rsidRPr="008E42BE">
        <w:rPr>
          <w:sz w:val="28"/>
          <w:szCs w:val="28"/>
        </w:rPr>
        <w:t xml:space="preserve">1.1. Настоящий Порядок разработан в целях реализации на территории </w:t>
      </w:r>
      <w:proofErr w:type="spellStart"/>
      <w:r w:rsidR="00576E43">
        <w:rPr>
          <w:sz w:val="28"/>
          <w:szCs w:val="28"/>
        </w:rPr>
        <w:t>Пальского</w:t>
      </w:r>
      <w:proofErr w:type="spellEnd"/>
      <w:r w:rsidRPr="008E42BE">
        <w:rPr>
          <w:sz w:val="28"/>
          <w:szCs w:val="28"/>
        </w:rPr>
        <w:t xml:space="preserve"> сельского поселения Закона Пермского края от 01.01.2001 N 871-ПК «О бесплатном предоставлении земельных участков многодетным семьям в Пермском крае» (в редакции Закона Пермского края от 01.01.2001 N 113-ПК).</w:t>
      </w:r>
    </w:p>
    <w:p w:rsidR="007B600F" w:rsidRPr="008E42BE" w:rsidRDefault="007B600F" w:rsidP="007B600F">
      <w:pPr>
        <w:jc w:val="both"/>
        <w:rPr>
          <w:sz w:val="28"/>
          <w:szCs w:val="28"/>
        </w:rPr>
      </w:pPr>
      <w:r w:rsidRPr="008E42BE">
        <w:rPr>
          <w:sz w:val="28"/>
          <w:szCs w:val="28"/>
        </w:rPr>
        <w:t xml:space="preserve">1.2 Настоящий Порядок определяет процедуру распределения между многодетными семьями, поставленными на учет в целях предоставления земельных участков, расположенных на территории </w:t>
      </w:r>
      <w:proofErr w:type="spellStart"/>
      <w:r w:rsidR="00576E43">
        <w:rPr>
          <w:sz w:val="28"/>
          <w:szCs w:val="28"/>
        </w:rPr>
        <w:t>Пальского</w:t>
      </w:r>
      <w:proofErr w:type="spellEnd"/>
      <w:r w:rsidRPr="008E42BE">
        <w:rPr>
          <w:sz w:val="28"/>
          <w:szCs w:val="28"/>
        </w:rPr>
        <w:t xml:space="preserve"> сельского поселения </w:t>
      </w:r>
    </w:p>
    <w:p w:rsidR="007B600F" w:rsidRPr="008E42BE" w:rsidRDefault="007B600F" w:rsidP="007B600F">
      <w:pPr>
        <w:jc w:val="both"/>
        <w:rPr>
          <w:sz w:val="28"/>
          <w:szCs w:val="28"/>
        </w:rPr>
      </w:pPr>
      <w:r w:rsidRPr="008E42BE">
        <w:rPr>
          <w:sz w:val="28"/>
          <w:szCs w:val="28"/>
        </w:rPr>
        <w:t>1.3. Предоставление земельных участков многодетным семьям в собственность бесплатно осуществляется в порядке, установленном законодательством Российской Федерации, законами субъектов Российской Федерации и настоящим Порядком.</w:t>
      </w:r>
    </w:p>
    <w:p w:rsidR="007B600F" w:rsidRPr="008E42BE" w:rsidRDefault="007B600F" w:rsidP="007B600F">
      <w:pPr>
        <w:jc w:val="both"/>
        <w:rPr>
          <w:sz w:val="28"/>
          <w:szCs w:val="28"/>
        </w:rPr>
      </w:pPr>
      <w:r w:rsidRPr="008E42BE">
        <w:rPr>
          <w:sz w:val="28"/>
          <w:szCs w:val="28"/>
        </w:rPr>
        <w:t xml:space="preserve">1.4. Земельные участки в соответствии с настоящим Порядком предоставляются многодетным семьям в собственность бесплатно однократно на основании данных </w:t>
      </w:r>
      <w:r w:rsidR="003E26AC">
        <w:rPr>
          <w:sz w:val="28"/>
          <w:szCs w:val="28"/>
        </w:rPr>
        <w:t xml:space="preserve">книги </w:t>
      </w:r>
      <w:r w:rsidRPr="008E42BE">
        <w:rPr>
          <w:sz w:val="28"/>
          <w:szCs w:val="28"/>
        </w:rPr>
        <w:t xml:space="preserve"> учета многодетных семей, имеющих право на предоставление в собственность бесплатно земельных участков в соответствии с Законом Пермского края от 01.01.2001 N 871-ПК по месту регистрации многодетной семьи в границах сельского поселения.</w:t>
      </w:r>
    </w:p>
    <w:p w:rsidR="007B600F" w:rsidRPr="008E42BE" w:rsidRDefault="007B600F" w:rsidP="007B600F">
      <w:pPr>
        <w:jc w:val="both"/>
        <w:rPr>
          <w:sz w:val="28"/>
          <w:szCs w:val="28"/>
        </w:rPr>
      </w:pPr>
      <w:r w:rsidRPr="008E42BE">
        <w:rPr>
          <w:sz w:val="28"/>
          <w:szCs w:val="28"/>
        </w:rPr>
        <w:t>1.5. Принятие решения в соответствии с Законом Пермского края от 01.01.2001 N 871-ПК о предоставлении в собственность бесплатно многодетной семье земельного участка для индивидуального жилищного строительства, дачного строительства, ведения личного подсобного хозяйства, ведения крестьянского (фермерского) хозяйства, садоводства, огородничества, животноводства является основанием для отказа в повторном предоставлении в собственность бесплатно земельного участка.</w:t>
      </w:r>
    </w:p>
    <w:p w:rsidR="007B600F" w:rsidRPr="008E42BE" w:rsidRDefault="007B600F" w:rsidP="007B600F">
      <w:pPr>
        <w:jc w:val="both"/>
        <w:rPr>
          <w:sz w:val="28"/>
          <w:szCs w:val="28"/>
        </w:rPr>
      </w:pPr>
      <w:r w:rsidRPr="008E42BE">
        <w:rPr>
          <w:sz w:val="28"/>
          <w:szCs w:val="28"/>
        </w:rPr>
        <w:t>1.6. Место проживания многодетной семьи в рамках реализации Закона Пермского края от 01.01.2001 N 871-ПК подтверждается документами о регистрации места жительства семьи (постоянной или временной).</w:t>
      </w:r>
    </w:p>
    <w:p w:rsidR="007B600F" w:rsidRPr="008E42BE" w:rsidRDefault="007B600F" w:rsidP="007B600F">
      <w:pPr>
        <w:jc w:val="both"/>
        <w:rPr>
          <w:sz w:val="28"/>
          <w:szCs w:val="28"/>
        </w:rPr>
      </w:pPr>
      <w:r w:rsidRPr="008E42BE">
        <w:rPr>
          <w:sz w:val="28"/>
          <w:szCs w:val="28"/>
        </w:rPr>
        <w:t xml:space="preserve">1.7. Учет многодетных семей, имеющих право на предоставление земельных участков в собственность бесплатно, осуществляется администрацией </w:t>
      </w:r>
      <w:proofErr w:type="spellStart"/>
      <w:r w:rsidR="00576E43">
        <w:rPr>
          <w:sz w:val="28"/>
          <w:szCs w:val="28"/>
        </w:rPr>
        <w:t>Пальского</w:t>
      </w:r>
      <w:proofErr w:type="spellEnd"/>
      <w:r w:rsidRPr="008E42BE">
        <w:rPr>
          <w:sz w:val="28"/>
          <w:szCs w:val="28"/>
        </w:rPr>
        <w:t xml:space="preserve"> сельского поселения.</w:t>
      </w:r>
    </w:p>
    <w:p w:rsidR="007B600F" w:rsidRPr="008E42BE" w:rsidRDefault="007B600F" w:rsidP="007B600F">
      <w:pPr>
        <w:jc w:val="both"/>
        <w:rPr>
          <w:sz w:val="28"/>
          <w:szCs w:val="28"/>
        </w:rPr>
      </w:pPr>
      <w:r w:rsidRPr="008E42BE">
        <w:rPr>
          <w:sz w:val="28"/>
          <w:szCs w:val="28"/>
        </w:rPr>
        <w:t xml:space="preserve">1.8. Предоставление земельного участка многодетным семьям </w:t>
      </w:r>
      <w:r w:rsidR="00157AF3">
        <w:rPr>
          <w:sz w:val="28"/>
          <w:szCs w:val="28"/>
        </w:rPr>
        <w:t xml:space="preserve"> в собственность бесплатно </w:t>
      </w:r>
      <w:r w:rsidRPr="008E42BE">
        <w:rPr>
          <w:sz w:val="28"/>
          <w:szCs w:val="28"/>
        </w:rPr>
        <w:t xml:space="preserve">осуществляется по мере формирования перечня земельных участков, находящихся в муниципальной собственности </w:t>
      </w:r>
      <w:proofErr w:type="spellStart"/>
      <w:r w:rsidR="00576E43">
        <w:rPr>
          <w:sz w:val="28"/>
          <w:szCs w:val="28"/>
        </w:rPr>
        <w:t>Пальского</w:t>
      </w:r>
      <w:proofErr w:type="spellEnd"/>
      <w:r w:rsidRPr="008E42BE">
        <w:rPr>
          <w:sz w:val="28"/>
          <w:szCs w:val="28"/>
        </w:rPr>
        <w:t xml:space="preserve"> сельского поселения, </w:t>
      </w:r>
      <w:r w:rsidR="00157AF3">
        <w:rPr>
          <w:sz w:val="28"/>
          <w:szCs w:val="28"/>
        </w:rPr>
        <w:t xml:space="preserve">и </w:t>
      </w:r>
      <w:r w:rsidR="00157AF3">
        <w:rPr>
          <w:sz w:val="28"/>
          <w:szCs w:val="28"/>
        </w:rPr>
        <w:lastRenderedPageBreak/>
        <w:t xml:space="preserve">земельных участков из земель, государственная собственность на которые не разграничена, расположенных на территории  </w:t>
      </w:r>
      <w:proofErr w:type="spellStart"/>
      <w:r w:rsidR="00157AF3">
        <w:rPr>
          <w:sz w:val="28"/>
          <w:szCs w:val="28"/>
        </w:rPr>
        <w:t>Пальского</w:t>
      </w:r>
      <w:proofErr w:type="spellEnd"/>
      <w:r w:rsidR="00157AF3">
        <w:rPr>
          <w:sz w:val="28"/>
          <w:szCs w:val="28"/>
        </w:rPr>
        <w:t xml:space="preserve">  сельского  поселения.</w:t>
      </w:r>
    </w:p>
    <w:p w:rsidR="007B600F" w:rsidRPr="008E42BE" w:rsidRDefault="007B600F" w:rsidP="007B600F">
      <w:pPr>
        <w:jc w:val="both"/>
        <w:rPr>
          <w:sz w:val="28"/>
          <w:szCs w:val="28"/>
        </w:rPr>
      </w:pPr>
      <w:r w:rsidRPr="008E42BE">
        <w:rPr>
          <w:sz w:val="28"/>
          <w:szCs w:val="28"/>
        </w:rPr>
        <w:t xml:space="preserve">1.9 Решение о предоставлении земельного участка многодетным семьям в собственность бесплатно принимается администрацией </w:t>
      </w:r>
      <w:proofErr w:type="spellStart"/>
      <w:r w:rsidR="00576E43">
        <w:rPr>
          <w:sz w:val="28"/>
          <w:szCs w:val="28"/>
        </w:rPr>
        <w:t>Пальского</w:t>
      </w:r>
      <w:proofErr w:type="spellEnd"/>
      <w:r w:rsidRPr="008E42BE">
        <w:rPr>
          <w:sz w:val="28"/>
          <w:szCs w:val="28"/>
        </w:rPr>
        <w:t xml:space="preserve"> сельского поселения в случае включения его в перечень земельных участков, предназначенных для предоставления многодетным семьям.</w:t>
      </w:r>
    </w:p>
    <w:p w:rsidR="007B600F" w:rsidRDefault="007B600F" w:rsidP="007B600F">
      <w:pPr>
        <w:jc w:val="both"/>
        <w:rPr>
          <w:sz w:val="28"/>
          <w:szCs w:val="28"/>
        </w:rPr>
      </w:pPr>
      <w:r w:rsidRPr="008E42BE">
        <w:rPr>
          <w:sz w:val="28"/>
          <w:szCs w:val="28"/>
        </w:rPr>
        <w:t>1.10. Земельные участки, предоставленные многодетным семьям бесплатно в соответствии с настоящим Порядком, должны использоваться по целевому назначению в соответствии с определенными видами разрешенного использования.</w:t>
      </w:r>
    </w:p>
    <w:p w:rsidR="003F4BBE" w:rsidRDefault="003F4BBE" w:rsidP="003F4BBE">
      <w:pPr>
        <w:pStyle w:val="ConsPlusNormal"/>
        <w:jc w:val="both"/>
      </w:pPr>
      <w:r>
        <w:t xml:space="preserve">1.11. Перечень, изменения и дополнения к Перечню утверждаются администрацией </w:t>
      </w:r>
      <w:proofErr w:type="spellStart"/>
      <w:r>
        <w:t>Пальского</w:t>
      </w:r>
      <w:proofErr w:type="spellEnd"/>
      <w:r>
        <w:t xml:space="preserve"> сельского поселения и подлежат опубликованию в течение 10 рабочих дней после утверждения в средствах массовой информации, а также размещению на официальном </w:t>
      </w:r>
      <w:proofErr w:type="spellStart"/>
      <w:r>
        <w:t>Пальского</w:t>
      </w:r>
      <w:proofErr w:type="spellEnd"/>
      <w:r>
        <w:t xml:space="preserve"> сельского поселения</w:t>
      </w:r>
    </w:p>
    <w:p w:rsidR="003F4BBE" w:rsidRPr="008E42BE" w:rsidRDefault="003F4BBE" w:rsidP="007B600F">
      <w:pPr>
        <w:jc w:val="both"/>
        <w:rPr>
          <w:sz w:val="28"/>
          <w:szCs w:val="28"/>
        </w:rPr>
      </w:pPr>
    </w:p>
    <w:p w:rsidR="00C9540E" w:rsidRDefault="007B600F" w:rsidP="00C9540E">
      <w:pPr>
        <w:jc w:val="center"/>
        <w:rPr>
          <w:b/>
          <w:sz w:val="28"/>
          <w:szCs w:val="28"/>
        </w:rPr>
      </w:pPr>
      <w:r w:rsidRPr="003F4BBE">
        <w:rPr>
          <w:b/>
          <w:sz w:val="28"/>
          <w:szCs w:val="28"/>
        </w:rPr>
        <w:t xml:space="preserve">2. Порядок распределения земельных участков </w:t>
      </w:r>
      <w:proofErr w:type="gramStart"/>
      <w:r w:rsidRPr="003F4BBE">
        <w:rPr>
          <w:b/>
          <w:sz w:val="28"/>
          <w:szCs w:val="28"/>
        </w:rPr>
        <w:t>между</w:t>
      </w:r>
      <w:proofErr w:type="gramEnd"/>
      <w:r w:rsidRPr="003F4BBE">
        <w:rPr>
          <w:b/>
          <w:sz w:val="28"/>
          <w:szCs w:val="28"/>
        </w:rPr>
        <w:t xml:space="preserve"> </w:t>
      </w:r>
    </w:p>
    <w:p w:rsidR="007B600F" w:rsidRPr="003F4BBE" w:rsidRDefault="007B600F" w:rsidP="00C9540E">
      <w:pPr>
        <w:jc w:val="center"/>
        <w:rPr>
          <w:b/>
          <w:sz w:val="28"/>
          <w:szCs w:val="28"/>
        </w:rPr>
      </w:pPr>
      <w:r w:rsidRPr="003F4BBE">
        <w:rPr>
          <w:b/>
          <w:sz w:val="28"/>
          <w:szCs w:val="28"/>
        </w:rPr>
        <w:t>многодетными семьями</w:t>
      </w:r>
    </w:p>
    <w:p w:rsidR="007B600F" w:rsidRPr="008E42BE" w:rsidRDefault="007B600F" w:rsidP="007B600F">
      <w:pPr>
        <w:jc w:val="both"/>
        <w:rPr>
          <w:sz w:val="28"/>
          <w:szCs w:val="28"/>
        </w:rPr>
      </w:pPr>
      <w:r w:rsidRPr="008E42BE">
        <w:rPr>
          <w:sz w:val="28"/>
          <w:szCs w:val="28"/>
        </w:rPr>
        <w:t xml:space="preserve">2.1. Земельные участки многодетным семьям предоставляются в порядке очередности по месту жительства в соответствии с </w:t>
      </w:r>
      <w:r w:rsidR="00817C20">
        <w:rPr>
          <w:sz w:val="28"/>
          <w:szCs w:val="28"/>
        </w:rPr>
        <w:t>книгой учета заявлений</w:t>
      </w:r>
      <w:r w:rsidRPr="008E42BE">
        <w:rPr>
          <w:sz w:val="28"/>
          <w:szCs w:val="28"/>
        </w:rPr>
        <w:t xml:space="preserve"> многодетных семей в хронологической последовательности поступления заявлений граждан.</w:t>
      </w:r>
    </w:p>
    <w:p w:rsidR="007B600F" w:rsidRPr="008E42BE" w:rsidRDefault="007B600F" w:rsidP="007B600F">
      <w:pPr>
        <w:jc w:val="both"/>
        <w:rPr>
          <w:sz w:val="28"/>
          <w:szCs w:val="28"/>
        </w:rPr>
      </w:pPr>
      <w:r w:rsidRPr="008E42BE">
        <w:rPr>
          <w:sz w:val="28"/>
          <w:szCs w:val="28"/>
        </w:rPr>
        <w:t>2.2. Условиями предоставления многодетной семье земельных участков в соответствии с настоящим Законом являются:</w:t>
      </w:r>
    </w:p>
    <w:p w:rsidR="007B600F" w:rsidRPr="008E42BE" w:rsidRDefault="007B600F" w:rsidP="007B600F">
      <w:pPr>
        <w:jc w:val="both"/>
        <w:rPr>
          <w:sz w:val="28"/>
          <w:szCs w:val="28"/>
        </w:rPr>
      </w:pPr>
      <w:r w:rsidRPr="008E42BE">
        <w:rPr>
          <w:sz w:val="28"/>
          <w:szCs w:val="28"/>
        </w:rPr>
        <w:t>а) все члены многодетной семьи являются гражданами Российской Федерации;</w:t>
      </w:r>
    </w:p>
    <w:p w:rsidR="007B600F" w:rsidRPr="008E42BE" w:rsidRDefault="007B600F" w:rsidP="007B600F">
      <w:pPr>
        <w:jc w:val="both"/>
        <w:rPr>
          <w:sz w:val="28"/>
          <w:szCs w:val="28"/>
        </w:rPr>
      </w:pPr>
      <w:r w:rsidRPr="008E42BE">
        <w:rPr>
          <w:sz w:val="28"/>
          <w:szCs w:val="28"/>
        </w:rPr>
        <w:t>б) все члены многодетной семьи на дату подачи заявления проживают совместно (за исключением членов многодетной семьи, проходящих военную службу по призыву в Вооруженных Силах Российской Федерации);</w:t>
      </w:r>
    </w:p>
    <w:p w:rsidR="007B600F" w:rsidRPr="008E42BE" w:rsidRDefault="007B600F" w:rsidP="007B600F">
      <w:pPr>
        <w:jc w:val="both"/>
        <w:rPr>
          <w:sz w:val="28"/>
          <w:szCs w:val="28"/>
        </w:rPr>
      </w:pPr>
      <w:r w:rsidRPr="008E42BE">
        <w:rPr>
          <w:sz w:val="28"/>
          <w:szCs w:val="28"/>
        </w:rPr>
        <w:t>в) супруги либо одинокая мать (одинокий отец) на дату подачи заявления проживают в Пермском крае не менее пяти лет (допускается совокупный перерыв в регистрации не более шести месяцев);</w:t>
      </w:r>
    </w:p>
    <w:p w:rsidR="007B600F" w:rsidRPr="008E42BE" w:rsidRDefault="007B600F" w:rsidP="007B600F">
      <w:pPr>
        <w:jc w:val="both"/>
        <w:rPr>
          <w:sz w:val="28"/>
          <w:szCs w:val="28"/>
        </w:rPr>
      </w:pPr>
      <w:r w:rsidRPr="008E42BE">
        <w:rPr>
          <w:sz w:val="28"/>
          <w:szCs w:val="28"/>
        </w:rPr>
        <w:t>г) члены многодетной семьи не имеют на праве собственности, пожизненного наследуемого владения или постоянного (бессрочного) пользования земельного участка, расположенного на территории Пермского края, либо члены многодетной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Пермского края, размер которого (которых в сумме) меньше минимального размера, установленного в соответствии с Законом Пермской области от 01.01.2001 N 965-193 «Об установлении предельных (максимальных и минимальных) размеров земельных участков, предоставляемых гражданам в собственность»;</w:t>
      </w:r>
    </w:p>
    <w:p w:rsidR="007B600F" w:rsidRPr="008E42BE" w:rsidRDefault="007B600F" w:rsidP="007B600F">
      <w:pPr>
        <w:jc w:val="both"/>
        <w:rPr>
          <w:sz w:val="28"/>
          <w:szCs w:val="28"/>
        </w:rPr>
      </w:pPr>
      <w:r w:rsidRPr="008E42BE">
        <w:rPr>
          <w:sz w:val="28"/>
          <w:szCs w:val="28"/>
        </w:rPr>
        <w:t xml:space="preserve">д) члены многодетной семьи на дату подачи заявления в течение двух последних лет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Пермского края, размер которого (которых в сумме) превышает минимальный размер, </w:t>
      </w:r>
      <w:r w:rsidRPr="008E42BE">
        <w:rPr>
          <w:sz w:val="28"/>
          <w:szCs w:val="28"/>
        </w:rPr>
        <w:lastRenderedPageBreak/>
        <w:t>установленный в соответствии с Законом Пермской области от 01.01.2001 N 965-193 «Об установлении предельных (максимальных и минимальных) размеров земельных участков, предоставляемых гражданам в собственность».</w:t>
      </w:r>
    </w:p>
    <w:p w:rsidR="007B600F" w:rsidRPr="008E42BE" w:rsidRDefault="007B600F" w:rsidP="007B600F">
      <w:pPr>
        <w:jc w:val="both"/>
        <w:rPr>
          <w:sz w:val="28"/>
          <w:szCs w:val="28"/>
        </w:rPr>
      </w:pPr>
      <w:r w:rsidRPr="008E42BE">
        <w:rPr>
          <w:sz w:val="28"/>
          <w:szCs w:val="28"/>
        </w:rPr>
        <w:t>2.3. Основанием для отказа в предоставлении земельного участка является:</w:t>
      </w:r>
    </w:p>
    <w:p w:rsidR="007B600F" w:rsidRPr="008E42BE" w:rsidRDefault="007B600F" w:rsidP="007B600F">
      <w:pPr>
        <w:jc w:val="both"/>
        <w:rPr>
          <w:sz w:val="28"/>
          <w:szCs w:val="28"/>
        </w:rPr>
      </w:pPr>
      <w:r w:rsidRPr="008E42BE">
        <w:rPr>
          <w:sz w:val="28"/>
          <w:szCs w:val="28"/>
        </w:rPr>
        <w:t>а) ранее принятое в соответствии с Законом Пермского края от 01.01.2001 N 871-ПК решение о предоставлении земельного участка многодетной семье в собственность бесплатно при повторном обращении этой многодетной семьи;</w:t>
      </w:r>
    </w:p>
    <w:p w:rsidR="007B600F" w:rsidRPr="008E42BE" w:rsidRDefault="007B600F" w:rsidP="007B600F">
      <w:pPr>
        <w:jc w:val="both"/>
        <w:rPr>
          <w:sz w:val="28"/>
          <w:szCs w:val="28"/>
        </w:rPr>
      </w:pPr>
      <w:r w:rsidRPr="008E42BE">
        <w:rPr>
          <w:sz w:val="28"/>
          <w:szCs w:val="28"/>
        </w:rPr>
        <w:t>б) непредставление или представление не в полном объеме документов, установленных Законом Пермского края от 01.01.2001 N 871-ПК;</w:t>
      </w:r>
    </w:p>
    <w:p w:rsidR="007B600F" w:rsidRDefault="007B600F" w:rsidP="007B600F">
      <w:pPr>
        <w:jc w:val="both"/>
        <w:rPr>
          <w:sz w:val="28"/>
          <w:szCs w:val="28"/>
        </w:rPr>
      </w:pPr>
      <w:r w:rsidRPr="008E42BE">
        <w:rPr>
          <w:sz w:val="28"/>
          <w:szCs w:val="28"/>
        </w:rPr>
        <w:t>в) несоответствие многодетной семьи требованиям и условиям, указанным в пункте 2.2 настоящего Порядка.</w:t>
      </w:r>
    </w:p>
    <w:p w:rsidR="00157AF3" w:rsidRDefault="00157AF3" w:rsidP="00817C20">
      <w:pPr>
        <w:pStyle w:val="ConsPlusNormal"/>
        <w:jc w:val="both"/>
      </w:pPr>
      <w:r>
        <w:t xml:space="preserve">г) принятие одного из членов многодетной семьи в члены жилищно-строительного кооператива, созданного в рамках реализации Федерального </w:t>
      </w:r>
      <w:hyperlink r:id="rId15" w:history="1">
        <w:r w:rsidRPr="00157AF3">
          <w:t>закона</w:t>
        </w:r>
      </w:hyperlink>
      <w:r>
        <w:t xml:space="preserve"> от 24.07.2008 N 161-ФЗ "О содействии развитию жилищного строительства", с целью индивидуального жилищного строительства либо ведения личного подсобного хозяйства в границах населенного пункта.".</w:t>
      </w:r>
    </w:p>
    <w:p w:rsidR="00443D57" w:rsidRPr="00443D57" w:rsidRDefault="00443D57" w:rsidP="00443D57">
      <w:pPr>
        <w:jc w:val="both"/>
        <w:rPr>
          <w:sz w:val="28"/>
          <w:szCs w:val="28"/>
        </w:rPr>
      </w:pPr>
      <w:r w:rsidRPr="00443D57">
        <w:rPr>
          <w:sz w:val="28"/>
          <w:szCs w:val="28"/>
        </w:rPr>
        <w:t>2.</w:t>
      </w:r>
      <w:r>
        <w:rPr>
          <w:sz w:val="28"/>
          <w:szCs w:val="28"/>
        </w:rPr>
        <w:t>4</w:t>
      </w:r>
      <w:r w:rsidRPr="00443D57">
        <w:rPr>
          <w:sz w:val="28"/>
          <w:szCs w:val="28"/>
        </w:rPr>
        <w:t xml:space="preserve">. В случае соответствия многодетной семьи требованиям Закона и на основании уведомления о постановке многодетной семьи на учет, постановления </w:t>
      </w:r>
      <w:proofErr w:type="spellStart"/>
      <w:r>
        <w:rPr>
          <w:sz w:val="28"/>
          <w:szCs w:val="28"/>
        </w:rPr>
        <w:t>Пальского</w:t>
      </w:r>
      <w:proofErr w:type="spellEnd"/>
      <w:r>
        <w:rPr>
          <w:sz w:val="28"/>
          <w:szCs w:val="28"/>
        </w:rPr>
        <w:t xml:space="preserve"> сельского поселения</w:t>
      </w:r>
      <w:r w:rsidRPr="00443D57">
        <w:rPr>
          <w:sz w:val="28"/>
          <w:szCs w:val="28"/>
        </w:rPr>
        <w:t xml:space="preserve"> о постановке многодетной семьи на учет, с целью предоставления земельного участка в собственность бесплатно, </w:t>
      </w:r>
      <w:r>
        <w:rPr>
          <w:sz w:val="28"/>
          <w:szCs w:val="28"/>
        </w:rPr>
        <w:t xml:space="preserve">администрация </w:t>
      </w:r>
      <w:proofErr w:type="spellStart"/>
      <w:r>
        <w:rPr>
          <w:sz w:val="28"/>
          <w:szCs w:val="28"/>
        </w:rPr>
        <w:t>Пальского</w:t>
      </w:r>
      <w:proofErr w:type="spellEnd"/>
      <w:r>
        <w:rPr>
          <w:sz w:val="28"/>
          <w:szCs w:val="28"/>
        </w:rPr>
        <w:t xml:space="preserve"> сельского поселения  в </w:t>
      </w:r>
      <w:r w:rsidRPr="00443D57">
        <w:rPr>
          <w:sz w:val="28"/>
          <w:szCs w:val="28"/>
        </w:rPr>
        <w:t>течение трех рабочих дней с даты постановки на учет, направляет первым стоящим в очереди членам многодетной семьи письмо с предложением приобрести земельный участок в собственность бесплатно,   по форме согласно приложению 1 к настоящему Порядку.</w:t>
      </w:r>
    </w:p>
    <w:p w:rsidR="00443D57" w:rsidRPr="00443D57" w:rsidRDefault="00443D57" w:rsidP="00443D57">
      <w:pPr>
        <w:jc w:val="both"/>
        <w:rPr>
          <w:sz w:val="28"/>
          <w:szCs w:val="28"/>
        </w:rPr>
      </w:pPr>
      <w:r w:rsidRPr="00443D57">
        <w:rPr>
          <w:sz w:val="28"/>
          <w:szCs w:val="28"/>
        </w:rPr>
        <w:t>2.</w:t>
      </w:r>
      <w:r>
        <w:rPr>
          <w:sz w:val="28"/>
          <w:szCs w:val="28"/>
        </w:rPr>
        <w:t>5</w:t>
      </w:r>
      <w:r w:rsidRPr="00443D57">
        <w:rPr>
          <w:sz w:val="28"/>
          <w:szCs w:val="28"/>
        </w:rPr>
        <w:t xml:space="preserve">. В течение трех рабочих дней с момента получения письма один     из членов многодетной семьи (один из родителей, либо одинокая мать (отец) должны представить в </w:t>
      </w:r>
      <w:r>
        <w:rPr>
          <w:sz w:val="28"/>
          <w:szCs w:val="28"/>
        </w:rPr>
        <w:t xml:space="preserve">администрацию </w:t>
      </w:r>
      <w:proofErr w:type="spellStart"/>
      <w:r>
        <w:rPr>
          <w:sz w:val="28"/>
          <w:szCs w:val="28"/>
        </w:rPr>
        <w:t>Пальского</w:t>
      </w:r>
      <w:proofErr w:type="spellEnd"/>
      <w:r>
        <w:rPr>
          <w:sz w:val="28"/>
          <w:szCs w:val="28"/>
        </w:rPr>
        <w:t xml:space="preserve"> сельского поселения </w:t>
      </w:r>
      <w:r w:rsidRPr="00443D57">
        <w:rPr>
          <w:sz w:val="28"/>
          <w:szCs w:val="28"/>
        </w:rPr>
        <w:t>письменное заявление – согласие               о предоставлении предлагаемого земельного участка, либо письменное заявление – несогласие, отказ от предлагаемого земельного участка в собственность с указанием местонахождения, кадастрового номера, категории, вида разрешенного использования, площади, технической возможностью подключения объекта к сетям инженерно-технического обеспечения, по форме согласно приложению 2 к настоящему Порядку.</w:t>
      </w:r>
    </w:p>
    <w:p w:rsidR="00443D57" w:rsidRPr="00443D57" w:rsidRDefault="00443D57" w:rsidP="00443D57">
      <w:pPr>
        <w:jc w:val="both"/>
        <w:rPr>
          <w:sz w:val="28"/>
          <w:szCs w:val="28"/>
        </w:rPr>
      </w:pPr>
      <w:r w:rsidRPr="00443D57">
        <w:rPr>
          <w:sz w:val="28"/>
          <w:szCs w:val="28"/>
        </w:rPr>
        <w:t>2.</w:t>
      </w:r>
      <w:r>
        <w:rPr>
          <w:sz w:val="28"/>
          <w:szCs w:val="28"/>
        </w:rPr>
        <w:t>6</w:t>
      </w:r>
      <w:r w:rsidRPr="00443D57">
        <w:rPr>
          <w:sz w:val="28"/>
          <w:szCs w:val="28"/>
        </w:rPr>
        <w:t xml:space="preserve">. В случае согласия многодетной семьи на предоставление предлагаемого земельного участка </w:t>
      </w:r>
      <w:r>
        <w:rPr>
          <w:sz w:val="28"/>
          <w:szCs w:val="28"/>
        </w:rPr>
        <w:t xml:space="preserve">администрация </w:t>
      </w:r>
      <w:proofErr w:type="spellStart"/>
      <w:r>
        <w:rPr>
          <w:sz w:val="28"/>
          <w:szCs w:val="28"/>
        </w:rPr>
        <w:t>Пальского</w:t>
      </w:r>
      <w:proofErr w:type="spellEnd"/>
      <w:r>
        <w:rPr>
          <w:sz w:val="28"/>
          <w:szCs w:val="28"/>
        </w:rPr>
        <w:t xml:space="preserve"> сельского поселения</w:t>
      </w:r>
      <w:r w:rsidRPr="00443D57">
        <w:rPr>
          <w:sz w:val="28"/>
          <w:szCs w:val="28"/>
        </w:rPr>
        <w:t xml:space="preserve"> в течение трех рабочих дней с момента получения согласия готовит проект постановления  о предоставлении земельного участка членам многодетной семьи в общую долевую собственность бесплатно.</w:t>
      </w:r>
    </w:p>
    <w:p w:rsidR="00443D57" w:rsidRPr="00443D57" w:rsidRDefault="00443D57" w:rsidP="00443D57">
      <w:pPr>
        <w:jc w:val="both"/>
        <w:rPr>
          <w:sz w:val="28"/>
          <w:szCs w:val="28"/>
        </w:rPr>
      </w:pPr>
      <w:r w:rsidRPr="00443D57">
        <w:rPr>
          <w:sz w:val="28"/>
          <w:szCs w:val="28"/>
        </w:rPr>
        <w:t>2.</w:t>
      </w:r>
      <w:r w:rsidR="00F3373D">
        <w:rPr>
          <w:sz w:val="28"/>
          <w:szCs w:val="28"/>
        </w:rPr>
        <w:t>7</w:t>
      </w:r>
      <w:r w:rsidRPr="00443D57">
        <w:rPr>
          <w:sz w:val="28"/>
          <w:szCs w:val="28"/>
        </w:rPr>
        <w:t xml:space="preserve">. Постановление о предоставлении земельного участка многодетной семье в общую долевую собственность бесплатно принимается администрацией </w:t>
      </w:r>
      <w:proofErr w:type="spellStart"/>
      <w:r>
        <w:rPr>
          <w:sz w:val="28"/>
          <w:szCs w:val="28"/>
        </w:rPr>
        <w:t>Пальского</w:t>
      </w:r>
      <w:proofErr w:type="spellEnd"/>
      <w:r>
        <w:rPr>
          <w:sz w:val="28"/>
          <w:szCs w:val="28"/>
        </w:rPr>
        <w:t xml:space="preserve"> сельского поселения</w:t>
      </w:r>
      <w:r w:rsidRPr="00443D57">
        <w:rPr>
          <w:sz w:val="28"/>
          <w:szCs w:val="28"/>
        </w:rPr>
        <w:t xml:space="preserve"> с учетом очередности многодетных семей и количества сформированных земельных участков не позднее 30 дней со дня опубликования в установленном порядке Перечня.</w:t>
      </w:r>
    </w:p>
    <w:p w:rsidR="00443D57" w:rsidRPr="00443D57" w:rsidRDefault="00443D57" w:rsidP="00443D57">
      <w:pPr>
        <w:jc w:val="both"/>
        <w:rPr>
          <w:sz w:val="28"/>
          <w:szCs w:val="28"/>
        </w:rPr>
      </w:pPr>
      <w:r w:rsidRPr="00443D57">
        <w:rPr>
          <w:sz w:val="28"/>
          <w:szCs w:val="28"/>
        </w:rPr>
        <w:t>2.</w:t>
      </w:r>
      <w:r w:rsidR="00F3373D">
        <w:rPr>
          <w:sz w:val="28"/>
          <w:szCs w:val="28"/>
        </w:rPr>
        <w:t>8</w:t>
      </w:r>
      <w:r w:rsidRPr="00443D57">
        <w:rPr>
          <w:sz w:val="28"/>
          <w:szCs w:val="28"/>
        </w:rPr>
        <w:t xml:space="preserve">. Не позднее трех рабочих дней с даты принятия постановления о предоставлении земельного участка многодетной семьи в общую долевую собственность бесплатно </w:t>
      </w:r>
      <w:r>
        <w:rPr>
          <w:sz w:val="28"/>
          <w:szCs w:val="28"/>
        </w:rPr>
        <w:t xml:space="preserve">администрация </w:t>
      </w:r>
      <w:proofErr w:type="spellStart"/>
      <w:r>
        <w:rPr>
          <w:sz w:val="28"/>
          <w:szCs w:val="28"/>
        </w:rPr>
        <w:t>Пальского</w:t>
      </w:r>
      <w:proofErr w:type="spellEnd"/>
      <w:r>
        <w:rPr>
          <w:sz w:val="28"/>
          <w:szCs w:val="28"/>
        </w:rPr>
        <w:t xml:space="preserve"> сельского поселения</w:t>
      </w:r>
      <w:r w:rsidRPr="00443D57">
        <w:rPr>
          <w:sz w:val="28"/>
          <w:szCs w:val="28"/>
        </w:rPr>
        <w:t xml:space="preserve"> </w:t>
      </w:r>
      <w:r w:rsidRPr="00443D57">
        <w:rPr>
          <w:sz w:val="28"/>
          <w:szCs w:val="28"/>
        </w:rPr>
        <w:lastRenderedPageBreak/>
        <w:t>уведомляет одного из членов многодетной семьи (одного из родителей, либо одинокую мать (отца) о необходимости получить указанное постановление, кадастровый паспорт, межевой план, информацию о технической возможности подключения объекта к сетям инженерно-технического обеспечения.</w:t>
      </w:r>
    </w:p>
    <w:p w:rsidR="00443D57" w:rsidRPr="00443D57" w:rsidRDefault="00443D57" w:rsidP="00443D57">
      <w:pPr>
        <w:jc w:val="both"/>
        <w:rPr>
          <w:sz w:val="28"/>
          <w:szCs w:val="28"/>
        </w:rPr>
      </w:pPr>
      <w:r w:rsidRPr="00443D57">
        <w:rPr>
          <w:sz w:val="28"/>
          <w:szCs w:val="28"/>
        </w:rPr>
        <w:t>2.</w:t>
      </w:r>
      <w:r w:rsidR="00F3373D">
        <w:rPr>
          <w:sz w:val="28"/>
          <w:szCs w:val="28"/>
        </w:rPr>
        <w:t>9</w:t>
      </w:r>
      <w:r w:rsidRPr="00443D57">
        <w:rPr>
          <w:sz w:val="28"/>
          <w:szCs w:val="28"/>
        </w:rPr>
        <w:t xml:space="preserve">. Члены многодетной семьи обязаны предоставить в </w:t>
      </w:r>
      <w:r>
        <w:rPr>
          <w:sz w:val="28"/>
          <w:szCs w:val="28"/>
        </w:rPr>
        <w:t xml:space="preserve">администрацию </w:t>
      </w:r>
      <w:proofErr w:type="spellStart"/>
      <w:r>
        <w:rPr>
          <w:sz w:val="28"/>
          <w:szCs w:val="28"/>
        </w:rPr>
        <w:t>Пальского</w:t>
      </w:r>
      <w:proofErr w:type="spellEnd"/>
      <w:r>
        <w:rPr>
          <w:sz w:val="28"/>
          <w:szCs w:val="28"/>
        </w:rPr>
        <w:t xml:space="preserve"> сельского поселения</w:t>
      </w:r>
      <w:r w:rsidRPr="00443D57">
        <w:rPr>
          <w:sz w:val="28"/>
          <w:szCs w:val="28"/>
        </w:rPr>
        <w:t xml:space="preserve"> документы, подтверждающие государственную регистрацию права собственности   на предоставленный земельный участок, в срок, не позднее 12 месяцев с момента принятия постановления о предоставлении земельного участка.</w:t>
      </w:r>
    </w:p>
    <w:p w:rsidR="00443D57" w:rsidRPr="00443D57" w:rsidRDefault="00443D57" w:rsidP="00443D57">
      <w:pPr>
        <w:jc w:val="both"/>
        <w:rPr>
          <w:sz w:val="28"/>
          <w:szCs w:val="28"/>
        </w:rPr>
      </w:pPr>
      <w:r w:rsidRPr="00443D57">
        <w:rPr>
          <w:sz w:val="28"/>
          <w:szCs w:val="28"/>
        </w:rPr>
        <w:t>2.</w:t>
      </w:r>
      <w:r w:rsidR="00F3373D">
        <w:rPr>
          <w:sz w:val="28"/>
          <w:szCs w:val="28"/>
        </w:rPr>
        <w:t>10</w:t>
      </w:r>
      <w:r w:rsidRPr="00443D57">
        <w:rPr>
          <w:sz w:val="28"/>
          <w:szCs w:val="28"/>
        </w:rPr>
        <w:t>. Предоставленный земельный участок исключается из Перечня.</w:t>
      </w:r>
    </w:p>
    <w:p w:rsidR="00443D57" w:rsidRPr="00443D57" w:rsidRDefault="00443D57" w:rsidP="00443D57">
      <w:pPr>
        <w:jc w:val="both"/>
        <w:rPr>
          <w:sz w:val="28"/>
          <w:szCs w:val="28"/>
        </w:rPr>
      </w:pPr>
      <w:r w:rsidRPr="00443D57">
        <w:rPr>
          <w:sz w:val="28"/>
          <w:szCs w:val="28"/>
        </w:rPr>
        <w:t>2.</w:t>
      </w:r>
      <w:r w:rsidR="00F3373D">
        <w:rPr>
          <w:sz w:val="28"/>
          <w:szCs w:val="28"/>
        </w:rPr>
        <w:t>11</w:t>
      </w:r>
      <w:r w:rsidRPr="00443D57">
        <w:rPr>
          <w:sz w:val="28"/>
          <w:szCs w:val="28"/>
        </w:rPr>
        <w:t>. Земельные участки многодетным семьям предоставляются в порядке очередности, в соответствии с принятыми решениями о постановке на учет многодетных семей.</w:t>
      </w:r>
    </w:p>
    <w:p w:rsidR="00443D57" w:rsidRPr="00443D57" w:rsidRDefault="00443D57" w:rsidP="00443D57">
      <w:pPr>
        <w:jc w:val="both"/>
        <w:rPr>
          <w:sz w:val="28"/>
          <w:szCs w:val="28"/>
        </w:rPr>
      </w:pPr>
      <w:r w:rsidRPr="00443D57">
        <w:rPr>
          <w:sz w:val="28"/>
          <w:szCs w:val="28"/>
        </w:rPr>
        <w:t>2.</w:t>
      </w:r>
      <w:r w:rsidR="00F3373D">
        <w:rPr>
          <w:sz w:val="28"/>
          <w:szCs w:val="28"/>
        </w:rPr>
        <w:t>12.</w:t>
      </w:r>
      <w:r w:rsidR="00F3373D">
        <w:rPr>
          <w:sz w:val="28"/>
          <w:szCs w:val="28"/>
        </w:rPr>
        <w:tab/>
      </w:r>
      <w:r w:rsidRPr="00443D57">
        <w:rPr>
          <w:sz w:val="28"/>
          <w:szCs w:val="28"/>
        </w:rPr>
        <w:t xml:space="preserve"> В случае отказа одного из членов многодетной семьи (одного   из родителей, либо одинокой матери (отца) от предлагаемого земельного участка по утвержденному Перечню </w:t>
      </w:r>
      <w:r w:rsidR="002D1D8D">
        <w:rPr>
          <w:sz w:val="28"/>
          <w:szCs w:val="28"/>
        </w:rPr>
        <w:t xml:space="preserve">администрация </w:t>
      </w:r>
      <w:proofErr w:type="spellStart"/>
      <w:r w:rsidR="002D1D8D">
        <w:rPr>
          <w:sz w:val="28"/>
          <w:szCs w:val="28"/>
        </w:rPr>
        <w:t>Пальского</w:t>
      </w:r>
      <w:proofErr w:type="spellEnd"/>
      <w:r w:rsidR="002D1D8D">
        <w:rPr>
          <w:sz w:val="28"/>
          <w:szCs w:val="28"/>
        </w:rPr>
        <w:t xml:space="preserve"> сельского поселения</w:t>
      </w:r>
      <w:r w:rsidRPr="00443D57">
        <w:rPr>
          <w:sz w:val="28"/>
          <w:szCs w:val="28"/>
        </w:rPr>
        <w:t xml:space="preserve"> предлагает земельный участок следующему стоящему в очереди заявителю. </w:t>
      </w:r>
    </w:p>
    <w:p w:rsidR="00443D57" w:rsidRPr="00443D57" w:rsidRDefault="00443D57" w:rsidP="00443D57">
      <w:pPr>
        <w:jc w:val="both"/>
        <w:rPr>
          <w:sz w:val="28"/>
          <w:szCs w:val="28"/>
        </w:rPr>
      </w:pPr>
      <w:r w:rsidRPr="00443D57">
        <w:rPr>
          <w:sz w:val="28"/>
          <w:szCs w:val="28"/>
        </w:rPr>
        <w:t>Указанные члены многодетной семьи сохраняют номер очереди и имеют право на бесплатное предоставление земельного участка в собственность  по следующему Перечню.</w:t>
      </w:r>
    </w:p>
    <w:p w:rsidR="00443D57" w:rsidRPr="00443D57" w:rsidRDefault="00443D57" w:rsidP="00443D57">
      <w:pPr>
        <w:jc w:val="both"/>
        <w:rPr>
          <w:sz w:val="28"/>
          <w:szCs w:val="28"/>
        </w:rPr>
      </w:pPr>
      <w:r w:rsidRPr="00443D57">
        <w:rPr>
          <w:sz w:val="28"/>
          <w:szCs w:val="28"/>
        </w:rPr>
        <w:t>2.1</w:t>
      </w:r>
      <w:r w:rsidR="00F3373D">
        <w:rPr>
          <w:sz w:val="28"/>
          <w:szCs w:val="28"/>
        </w:rPr>
        <w:t>3</w:t>
      </w:r>
      <w:r w:rsidRPr="00443D57">
        <w:rPr>
          <w:sz w:val="28"/>
          <w:szCs w:val="28"/>
        </w:rPr>
        <w:t>.</w:t>
      </w:r>
      <w:r w:rsidR="00F3373D">
        <w:rPr>
          <w:sz w:val="28"/>
          <w:szCs w:val="28"/>
        </w:rPr>
        <w:tab/>
      </w:r>
      <w:r w:rsidR="00817C20" w:rsidRPr="00817C20">
        <w:t xml:space="preserve"> </w:t>
      </w:r>
      <w:r w:rsidR="00817C20" w:rsidRPr="00817C20">
        <w:rPr>
          <w:sz w:val="28"/>
          <w:szCs w:val="28"/>
        </w:rPr>
        <w:t xml:space="preserve">Земельный участок (часть земельного участка), соответствующий размерам, установленным Положением о порядке формирования перечня земельных участков на территории </w:t>
      </w:r>
      <w:proofErr w:type="spellStart"/>
      <w:r w:rsidR="00817C20">
        <w:rPr>
          <w:sz w:val="28"/>
          <w:szCs w:val="28"/>
        </w:rPr>
        <w:t>Пальского</w:t>
      </w:r>
      <w:proofErr w:type="spellEnd"/>
      <w:r w:rsidR="00817C20">
        <w:rPr>
          <w:sz w:val="28"/>
          <w:szCs w:val="28"/>
        </w:rPr>
        <w:t xml:space="preserve"> сельского поселения в </w:t>
      </w:r>
      <w:r w:rsidR="00817C20" w:rsidRPr="00817C20">
        <w:rPr>
          <w:sz w:val="28"/>
          <w:szCs w:val="28"/>
        </w:rPr>
        <w:t>целях бесплатного предоставления  их в собственность многодетным семьям, и в отношении которого до момента вступления в силу Закона в установленном законом порядке одним из членов многодетной семьи заключен договор аренды, предоставляется в собственность данной многодетной семье бесплатно по заявлению арендатора при условии,      что соответствующий земельный участок (часть земельного участка) сформирован в установленном законом порядке и поставлен на государственный кадастровый учет</w:t>
      </w:r>
      <w:r w:rsidRPr="00443D57">
        <w:rPr>
          <w:sz w:val="28"/>
          <w:szCs w:val="28"/>
        </w:rPr>
        <w:t>.</w:t>
      </w:r>
      <w:r w:rsidR="00817C20">
        <w:rPr>
          <w:sz w:val="28"/>
          <w:szCs w:val="28"/>
        </w:rPr>
        <w:t xml:space="preserve">  </w:t>
      </w:r>
      <w:r w:rsidRPr="00443D57">
        <w:rPr>
          <w:sz w:val="28"/>
          <w:szCs w:val="28"/>
        </w:rPr>
        <w:t>Целевое назначение и разрешенное использование земельных участков (части земельного участка), указанных в настоящем пункте, при предоставлении их в собственность сохраняются.</w:t>
      </w:r>
    </w:p>
    <w:p w:rsidR="00443D57" w:rsidRPr="00443D57" w:rsidRDefault="00443D57" w:rsidP="00443D57">
      <w:pPr>
        <w:jc w:val="both"/>
        <w:rPr>
          <w:sz w:val="28"/>
          <w:szCs w:val="28"/>
        </w:rPr>
      </w:pPr>
      <w:r w:rsidRPr="00443D57">
        <w:rPr>
          <w:sz w:val="28"/>
          <w:szCs w:val="28"/>
        </w:rPr>
        <w:t>2.1</w:t>
      </w:r>
      <w:r w:rsidR="00F3373D">
        <w:rPr>
          <w:sz w:val="28"/>
          <w:szCs w:val="28"/>
        </w:rPr>
        <w:t>4</w:t>
      </w:r>
      <w:r w:rsidRPr="00443D57">
        <w:rPr>
          <w:sz w:val="28"/>
          <w:szCs w:val="28"/>
        </w:rPr>
        <w:t xml:space="preserve">. На момент фактического предоставления земельного участка состоящая на учете многодетная семья сохраняет право на бесплатное предоставление такого участка в соответствии с настоящим Положением, вне зависимости от возраста тех членов семьи, которые на момент подачи заявления являлись детьми (ребенком) в соответствии с законодательством. </w:t>
      </w:r>
    </w:p>
    <w:p w:rsidR="003F4BBE" w:rsidRDefault="00443D57" w:rsidP="00443D57">
      <w:pPr>
        <w:jc w:val="both"/>
        <w:rPr>
          <w:sz w:val="28"/>
          <w:szCs w:val="28"/>
        </w:rPr>
      </w:pPr>
      <w:r w:rsidRPr="00443D57">
        <w:rPr>
          <w:sz w:val="28"/>
          <w:szCs w:val="28"/>
        </w:rPr>
        <w:t>2.1</w:t>
      </w:r>
      <w:r w:rsidR="00F3373D">
        <w:rPr>
          <w:sz w:val="28"/>
          <w:szCs w:val="28"/>
        </w:rPr>
        <w:t>5</w:t>
      </w:r>
      <w:r w:rsidRPr="00443D57">
        <w:rPr>
          <w:sz w:val="28"/>
          <w:szCs w:val="28"/>
        </w:rPr>
        <w:t>. Государственная регистрация права общей долевой собственности членов многодетной семьи на земельный участок осуществляется членами многодетной семьи за счет собственных средств</w:t>
      </w:r>
      <w:proofErr w:type="gramStart"/>
      <w:r w:rsidRPr="00443D57">
        <w:rPr>
          <w:sz w:val="28"/>
          <w:szCs w:val="28"/>
        </w:rPr>
        <w:t>.</w:t>
      </w:r>
      <w:r w:rsidR="003F4BBE" w:rsidRPr="003F4BBE">
        <w:rPr>
          <w:sz w:val="28"/>
          <w:szCs w:val="28"/>
        </w:rPr>
        <w:t>.</w:t>
      </w:r>
      <w:proofErr w:type="gramEnd"/>
    </w:p>
    <w:p w:rsidR="007B600F" w:rsidRDefault="007B600F" w:rsidP="007B600F">
      <w:pPr>
        <w:jc w:val="right"/>
        <w:rPr>
          <w:sz w:val="28"/>
          <w:szCs w:val="28"/>
        </w:rPr>
      </w:pPr>
    </w:p>
    <w:p w:rsidR="007B600F" w:rsidRDefault="007B600F" w:rsidP="007B600F">
      <w:pPr>
        <w:jc w:val="right"/>
        <w:rPr>
          <w:sz w:val="28"/>
          <w:szCs w:val="28"/>
        </w:rPr>
      </w:pPr>
    </w:p>
    <w:p w:rsidR="007B600F" w:rsidRDefault="007B600F" w:rsidP="007B600F">
      <w:pPr>
        <w:jc w:val="right"/>
        <w:rPr>
          <w:sz w:val="28"/>
          <w:szCs w:val="28"/>
        </w:rPr>
      </w:pPr>
    </w:p>
    <w:p w:rsidR="007B600F" w:rsidRDefault="007B600F" w:rsidP="007B600F">
      <w:pPr>
        <w:jc w:val="right"/>
        <w:rPr>
          <w:sz w:val="28"/>
          <w:szCs w:val="28"/>
        </w:rPr>
      </w:pPr>
    </w:p>
    <w:p w:rsidR="007B600F" w:rsidRDefault="007B600F" w:rsidP="007B600F">
      <w:pPr>
        <w:jc w:val="right"/>
        <w:rPr>
          <w:sz w:val="28"/>
          <w:szCs w:val="28"/>
        </w:rPr>
      </w:pPr>
    </w:p>
    <w:p w:rsidR="004F5AD7" w:rsidRDefault="004F5AD7" w:rsidP="00C9540E">
      <w:pPr>
        <w:ind w:left="5387"/>
        <w:rPr>
          <w:color w:val="000000"/>
          <w:sz w:val="28"/>
          <w:szCs w:val="28"/>
        </w:rPr>
      </w:pPr>
    </w:p>
    <w:p w:rsidR="00F47F2E" w:rsidRPr="00F47F2E" w:rsidRDefault="00F47F2E" w:rsidP="00C9540E">
      <w:pPr>
        <w:ind w:left="5387"/>
        <w:rPr>
          <w:sz w:val="28"/>
          <w:szCs w:val="28"/>
        </w:rPr>
      </w:pPr>
      <w:r>
        <w:rPr>
          <w:color w:val="000000"/>
          <w:sz w:val="28"/>
          <w:szCs w:val="28"/>
        </w:rPr>
        <w:t>П</w:t>
      </w:r>
      <w:r w:rsidRPr="00F47F2E">
        <w:rPr>
          <w:color w:val="000000"/>
          <w:sz w:val="28"/>
          <w:szCs w:val="28"/>
        </w:rPr>
        <w:t>риложение 1</w:t>
      </w:r>
    </w:p>
    <w:p w:rsidR="00F47F2E" w:rsidRPr="00F47F2E" w:rsidRDefault="00F47F2E" w:rsidP="00C9540E">
      <w:pPr>
        <w:ind w:left="5387"/>
        <w:rPr>
          <w:sz w:val="28"/>
          <w:szCs w:val="28"/>
        </w:rPr>
      </w:pPr>
      <w:r w:rsidRPr="00F47F2E">
        <w:rPr>
          <w:color w:val="000000"/>
          <w:sz w:val="28"/>
          <w:szCs w:val="28"/>
        </w:rPr>
        <w:t xml:space="preserve">к Порядку распределения земельных участков между многодетными семьями, поставленными на учет </w:t>
      </w:r>
      <w:r w:rsidR="004F5AD7">
        <w:rPr>
          <w:color w:val="000000"/>
          <w:sz w:val="28"/>
          <w:szCs w:val="28"/>
        </w:rPr>
        <w:t>в целях</w:t>
      </w:r>
      <w:r w:rsidRPr="00F47F2E">
        <w:rPr>
          <w:color w:val="000000"/>
          <w:sz w:val="28"/>
          <w:szCs w:val="28"/>
        </w:rPr>
        <w:t xml:space="preserve"> предоставления земельных участков</w:t>
      </w:r>
      <w:r w:rsidR="004F5AD7">
        <w:rPr>
          <w:color w:val="000000"/>
          <w:sz w:val="28"/>
          <w:szCs w:val="28"/>
        </w:rPr>
        <w:t xml:space="preserve">, расположенных на территории </w:t>
      </w:r>
      <w:proofErr w:type="spellStart"/>
      <w:r w:rsidR="004F5AD7">
        <w:rPr>
          <w:color w:val="000000"/>
          <w:sz w:val="28"/>
          <w:szCs w:val="28"/>
        </w:rPr>
        <w:t>Пальского</w:t>
      </w:r>
      <w:proofErr w:type="spellEnd"/>
      <w:r w:rsidR="004F5AD7">
        <w:rPr>
          <w:color w:val="000000"/>
          <w:sz w:val="28"/>
          <w:szCs w:val="28"/>
        </w:rPr>
        <w:t xml:space="preserve"> сельского поселения</w:t>
      </w:r>
    </w:p>
    <w:p w:rsidR="00F47F2E" w:rsidRPr="00F47F2E" w:rsidRDefault="00F47F2E" w:rsidP="00F47F2E">
      <w:pPr>
        <w:spacing w:before="100" w:beforeAutospacing="1" w:after="100" w:afterAutospacing="1"/>
        <w:jc w:val="right"/>
        <w:rPr>
          <w:sz w:val="28"/>
          <w:szCs w:val="28"/>
        </w:rPr>
      </w:pPr>
    </w:p>
    <w:p w:rsidR="00F47F2E" w:rsidRPr="00F47F2E" w:rsidRDefault="00F47F2E" w:rsidP="00F47F2E">
      <w:pPr>
        <w:spacing w:before="100" w:beforeAutospacing="1" w:after="100" w:afterAutospacing="1"/>
        <w:rPr>
          <w:sz w:val="28"/>
          <w:szCs w:val="28"/>
        </w:rPr>
      </w:pPr>
      <w:r w:rsidRPr="00F47F2E">
        <w:rPr>
          <w:b/>
          <w:bCs/>
          <w:color w:val="000000"/>
          <w:sz w:val="28"/>
          <w:szCs w:val="28"/>
        </w:rPr>
        <w:t>О предложении земельного участка</w:t>
      </w:r>
    </w:p>
    <w:p w:rsidR="00F47F2E" w:rsidRPr="00F47F2E" w:rsidRDefault="00F47F2E" w:rsidP="00F47F2E">
      <w:pPr>
        <w:rPr>
          <w:sz w:val="28"/>
          <w:szCs w:val="28"/>
        </w:rPr>
      </w:pPr>
      <w:r w:rsidRPr="00F47F2E">
        <w:rPr>
          <w:sz w:val="28"/>
          <w:szCs w:val="28"/>
        </w:rPr>
        <w:t> </w:t>
      </w:r>
    </w:p>
    <w:p w:rsidR="00F47F2E" w:rsidRPr="00F47F2E" w:rsidRDefault="00F47F2E" w:rsidP="00F47F2E">
      <w:pPr>
        <w:jc w:val="center"/>
        <w:rPr>
          <w:sz w:val="28"/>
          <w:szCs w:val="28"/>
        </w:rPr>
      </w:pPr>
      <w:r w:rsidRPr="00F47F2E">
        <w:rPr>
          <w:color w:val="000000"/>
          <w:sz w:val="28"/>
          <w:szCs w:val="28"/>
        </w:rPr>
        <w:t>Уважаемая (</w:t>
      </w:r>
      <w:proofErr w:type="spellStart"/>
      <w:r w:rsidRPr="00F47F2E">
        <w:rPr>
          <w:color w:val="000000"/>
          <w:sz w:val="28"/>
          <w:szCs w:val="28"/>
        </w:rPr>
        <w:t>ый</w:t>
      </w:r>
      <w:proofErr w:type="spellEnd"/>
      <w:r w:rsidRPr="00F47F2E">
        <w:rPr>
          <w:color w:val="000000"/>
          <w:sz w:val="28"/>
          <w:szCs w:val="28"/>
        </w:rPr>
        <w:t>)_____________!</w:t>
      </w:r>
    </w:p>
    <w:p w:rsidR="00F47F2E" w:rsidRPr="00F47F2E" w:rsidRDefault="00F47F2E" w:rsidP="00F47F2E">
      <w:pPr>
        <w:spacing w:before="100" w:beforeAutospacing="1" w:after="100" w:afterAutospacing="1"/>
        <w:ind w:firstLine="720"/>
        <w:jc w:val="both"/>
        <w:rPr>
          <w:sz w:val="28"/>
          <w:szCs w:val="28"/>
        </w:rPr>
      </w:pPr>
      <w:r w:rsidRPr="00F47F2E">
        <w:rPr>
          <w:color w:val="000000"/>
          <w:sz w:val="28"/>
          <w:szCs w:val="28"/>
        </w:rPr>
        <w:t xml:space="preserve">На основании книги учета заявлений многодетных семей на территории </w:t>
      </w:r>
      <w:proofErr w:type="spellStart"/>
      <w:r>
        <w:rPr>
          <w:color w:val="000000"/>
          <w:sz w:val="28"/>
          <w:szCs w:val="28"/>
        </w:rPr>
        <w:t>Пальского</w:t>
      </w:r>
      <w:proofErr w:type="spellEnd"/>
      <w:r>
        <w:rPr>
          <w:color w:val="000000"/>
          <w:sz w:val="28"/>
          <w:szCs w:val="28"/>
        </w:rPr>
        <w:t xml:space="preserve"> сельского поселения</w:t>
      </w:r>
      <w:r w:rsidRPr="00F47F2E">
        <w:rPr>
          <w:color w:val="000000"/>
          <w:sz w:val="28"/>
          <w:szCs w:val="28"/>
        </w:rPr>
        <w:t xml:space="preserve">, обратившихся с заявлением о бесплатном предоставлении земельного участка в собственность, </w:t>
      </w:r>
      <w:r>
        <w:rPr>
          <w:color w:val="000000"/>
          <w:sz w:val="28"/>
          <w:szCs w:val="28"/>
        </w:rPr>
        <w:t xml:space="preserve">администрация </w:t>
      </w:r>
      <w:proofErr w:type="spellStart"/>
      <w:r>
        <w:rPr>
          <w:color w:val="000000"/>
          <w:sz w:val="28"/>
          <w:szCs w:val="28"/>
        </w:rPr>
        <w:t>Пальского</w:t>
      </w:r>
      <w:proofErr w:type="spellEnd"/>
      <w:r>
        <w:rPr>
          <w:color w:val="000000"/>
          <w:sz w:val="28"/>
          <w:szCs w:val="28"/>
        </w:rPr>
        <w:t xml:space="preserve"> сельского поселения</w:t>
      </w:r>
      <w:r w:rsidRPr="00F47F2E">
        <w:rPr>
          <w:color w:val="000000"/>
          <w:sz w:val="28"/>
          <w:szCs w:val="28"/>
        </w:rPr>
        <w:t xml:space="preserve"> предлагает Вам земельный участок, расположенный по адресу: </w:t>
      </w:r>
      <w:proofErr w:type="gramStart"/>
      <w:r w:rsidRPr="00F47F2E">
        <w:rPr>
          <w:color w:val="000000"/>
          <w:sz w:val="28"/>
          <w:szCs w:val="28"/>
        </w:rPr>
        <w:t xml:space="preserve">Пермский  край, </w:t>
      </w:r>
      <w:proofErr w:type="spellStart"/>
      <w:r w:rsidRPr="00F47F2E">
        <w:rPr>
          <w:color w:val="000000"/>
          <w:sz w:val="28"/>
          <w:szCs w:val="28"/>
        </w:rPr>
        <w:t>Ос</w:t>
      </w:r>
      <w:r>
        <w:rPr>
          <w:color w:val="000000"/>
          <w:sz w:val="28"/>
          <w:szCs w:val="28"/>
        </w:rPr>
        <w:t>инский</w:t>
      </w:r>
      <w:proofErr w:type="spellEnd"/>
      <w:r>
        <w:rPr>
          <w:color w:val="000000"/>
          <w:sz w:val="28"/>
          <w:szCs w:val="28"/>
        </w:rPr>
        <w:t xml:space="preserve"> район</w:t>
      </w:r>
      <w:r w:rsidRPr="00F47F2E">
        <w:rPr>
          <w:color w:val="000000"/>
          <w:sz w:val="28"/>
          <w:szCs w:val="28"/>
        </w:rPr>
        <w:t xml:space="preserve">, ул. ____________________, кадастровый номер земельного участка 59:29:____, общей площадью _________ квадратных метров, категория земель – земли населенных пунктов, целевое                                     использование – земельные участки для индивидуального жилищного строительства, согласно утвержденному Перечню земельных участков для предоставления многодетным семьям в собственность бесплатно  на территории </w:t>
      </w:r>
      <w:proofErr w:type="spellStart"/>
      <w:r>
        <w:rPr>
          <w:color w:val="000000"/>
          <w:sz w:val="28"/>
          <w:szCs w:val="28"/>
        </w:rPr>
        <w:t>Пальского</w:t>
      </w:r>
      <w:proofErr w:type="spellEnd"/>
      <w:r>
        <w:rPr>
          <w:color w:val="000000"/>
          <w:sz w:val="28"/>
          <w:szCs w:val="28"/>
        </w:rPr>
        <w:t xml:space="preserve"> сельского поселения </w:t>
      </w:r>
      <w:r w:rsidRPr="00F47F2E">
        <w:rPr>
          <w:color w:val="000000"/>
          <w:sz w:val="28"/>
          <w:szCs w:val="28"/>
        </w:rPr>
        <w:t xml:space="preserve">за №________                                                                                                                                                                                                                                                                                                                                                                                                                                                                                         (постановление администрации </w:t>
      </w:r>
      <w:proofErr w:type="spellStart"/>
      <w:r>
        <w:rPr>
          <w:color w:val="000000"/>
          <w:sz w:val="28"/>
          <w:szCs w:val="28"/>
        </w:rPr>
        <w:t>Пальского</w:t>
      </w:r>
      <w:proofErr w:type="spellEnd"/>
      <w:r>
        <w:rPr>
          <w:color w:val="000000"/>
          <w:sz w:val="28"/>
          <w:szCs w:val="28"/>
        </w:rPr>
        <w:t xml:space="preserve"> сельского поселения</w:t>
      </w:r>
      <w:r w:rsidRPr="00F47F2E">
        <w:rPr>
          <w:color w:val="000000"/>
          <w:sz w:val="28"/>
          <w:szCs w:val="28"/>
        </w:rPr>
        <w:t xml:space="preserve">  от «_____» ___________ 20</w:t>
      </w:r>
      <w:r>
        <w:rPr>
          <w:color w:val="000000"/>
          <w:sz w:val="28"/>
          <w:szCs w:val="28"/>
        </w:rPr>
        <w:t xml:space="preserve">   </w:t>
      </w:r>
      <w:r w:rsidRPr="00F47F2E">
        <w:rPr>
          <w:color w:val="000000"/>
          <w:sz w:val="28"/>
          <w:szCs w:val="28"/>
        </w:rPr>
        <w:t xml:space="preserve">г. и полученных писем </w:t>
      </w:r>
      <w:proofErr w:type="spellStart"/>
      <w:r w:rsidRPr="00F47F2E">
        <w:rPr>
          <w:color w:val="000000"/>
          <w:sz w:val="28"/>
          <w:szCs w:val="28"/>
        </w:rPr>
        <w:t>ресурсоснабженческих</w:t>
      </w:r>
      <w:proofErr w:type="spellEnd"/>
      <w:r w:rsidRPr="00F47F2E">
        <w:rPr>
          <w:color w:val="000000"/>
          <w:sz w:val="28"/>
          <w:szCs w:val="28"/>
        </w:rPr>
        <w:t xml:space="preserve">  организаций, содержащих</w:t>
      </w:r>
      <w:proofErr w:type="gramEnd"/>
      <w:r w:rsidRPr="00F47F2E">
        <w:rPr>
          <w:color w:val="000000"/>
          <w:sz w:val="28"/>
          <w:szCs w:val="28"/>
        </w:rPr>
        <w:t xml:space="preserve"> сведения о технических условиях подключения объекта к сетям инженерно-технического обеспечения и платы за подключение:</w:t>
      </w:r>
    </w:p>
    <w:p w:rsidR="00F47F2E" w:rsidRDefault="00C9540E" w:rsidP="00C9540E">
      <w:pPr>
        <w:jc w:val="both"/>
        <w:rPr>
          <w:color w:val="000000"/>
          <w:sz w:val="28"/>
          <w:szCs w:val="28"/>
        </w:rPr>
      </w:pPr>
      <w:r>
        <w:rPr>
          <w:color w:val="000000"/>
          <w:sz w:val="28"/>
          <w:szCs w:val="28"/>
        </w:rPr>
        <w:t xml:space="preserve">          </w:t>
      </w:r>
      <w:r w:rsidR="00F47F2E" w:rsidRPr="00F47F2E">
        <w:rPr>
          <w:color w:val="000000"/>
          <w:sz w:val="28"/>
          <w:szCs w:val="28"/>
        </w:rPr>
        <w:t xml:space="preserve">Приложение: Заявление (согласие) на предоставление предложенного земельного участка. </w:t>
      </w:r>
    </w:p>
    <w:p w:rsidR="00C9540E" w:rsidRDefault="00C9540E" w:rsidP="00C9540E">
      <w:pPr>
        <w:jc w:val="both"/>
        <w:rPr>
          <w:sz w:val="28"/>
          <w:szCs w:val="28"/>
        </w:rPr>
      </w:pPr>
    </w:p>
    <w:p w:rsidR="00C9540E" w:rsidRPr="00F47F2E" w:rsidRDefault="00C9540E" w:rsidP="00C9540E">
      <w:pPr>
        <w:jc w:val="both"/>
        <w:rPr>
          <w:sz w:val="28"/>
          <w:szCs w:val="28"/>
        </w:rPr>
      </w:pPr>
    </w:p>
    <w:p w:rsidR="00F47F2E" w:rsidRDefault="00F47F2E" w:rsidP="00C9540E">
      <w:pPr>
        <w:jc w:val="both"/>
        <w:rPr>
          <w:color w:val="000000"/>
          <w:sz w:val="28"/>
          <w:szCs w:val="28"/>
        </w:rPr>
      </w:pPr>
      <w:r>
        <w:rPr>
          <w:color w:val="000000"/>
          <w:sz w:val="28"/>
          <w:szCs w:val="28"/>
        </w:rPr>
        <w:t xml:space="preserve">Глава </w:t>
      </w:r>
      <w:proofErr w:type="spellStart"/>
      <w:r>
        <w:rPr>
          <w:color w:val="000000"/>
          <w:sz w:val="28"/>
          <w:szCs w:val="28"/>
        </w:rPr>
        <w:t>Пальского</w:t>
      </w:r>
      <w:proofErr w:type="spellEnd"/>
      <w:r>
        <w:rPr>
          <w:color w:val="000000"/>
          <w:sz w:val="28"/>
          <w:szCs w:val="28"/>
        </w:rPr>
        <w:t xml:space="preserve"> </w:t>
      </w:r>
      <w:proofErr w:type="gramStart"/>
      <w:r>
        <w:rPr>
          <w:color w:val="000000"/>
          <w:sz w:val="28"/>
          <w:szCs w:val="28"/>
        </w:rPr>
        <w:t>сельского</w:t>
      </w:r>
      <w:proofErr w:type="gramEnd"/>
    </w:p>
    <w:p w:rsidR="00F47F2E" w:rsidRDefault="00F47F2E" w:rsidP="00C9540E">
      <w:pPr>
        <w:jc w:val="both"/>
        <w:rPr>
          <w:color w:val="000000"/>
          <w:sz w:val="28"/>
          <w:szCs w:val="28"/>
        </w:rPr>
      </w:pPr>
      <w:r>
        <w:rPr>
          <w:color w:val="000000"/>
          <w:sz w:val="28"/>
          <w:szCs w:val="28"/>
        </w:rPr>
        <w:t xml:space="preserve">поселения  - глава  администрации </w:t>
      </w:r>
    </w:p>
    <w:p w:rsidR="00F47F2E" w:rsidRPr="00F47F2E" w:rsidRDefault="00F47F2E" w:rsidP="00C9540E">
      <w:pPr>
        <w:jc w:val="both"/>
        <w:rPr>
          <w:sz w:val="28"/>
          <w:szCs w:val="28"/>
        </w:rPr>
      </w:pPr>
      <w:proofErr w:type="spellStart"/>
      <w:r>
        <w:rPr>
          <w:color w:val="000000"/>
          <w:sz w:val="28"/>
          <w:szCs w:val="28"/>
        </w:rPr>
        <w:t>Пальского</w:t>
      </w:r>
      <w:proofErr w:type="spellEnd"/>
      <w:r>
        <w:rPr>
          <w:color w:val="000000"/>
          <w:sz w:val="28"/>
          <w:szCs w:val="28"/>
        </w:rPr>
        <w:t xml:space="preserve"> сельского поселения                                                           </w:t>
      </w:r>
      <w:proofErr w:type="spellStart"/>
      <w:r>
        <w:rPr>
          <w:color w:val="000000"/>
          <w:sz w:val="28"/>
          <w:szCs w:val="28"/>
        </w:rPr>
        <w:t>Н.В.Хромина</w:t>
      </w:r>
      <w:proofErr w:type="spellEnd"/>
      <w:r w:rsidRPr="00F47F2E">
        <w:rPr>
          <w:color w:val="000000"/>
          <w:sz w:val="28"/>
          <w:szCs w:val="28"/>
        </w:rPr>
        <w:t xml:space="preserve"> </w:t>
      </w:r>
    </w:p>
    <w:p w:rsidR="00F47F2E" w:rsidRPr="00F47F2E" w:rsidRDefault="00F47F2E" w:rsidP="00C9540E">
      <w:pPr>
        <w:ind w:left="5387"/>
      </w:pPr>
      <w:r w:rsidRPr="00F47F2E">
        <w:rPr>
          <w:color w:val="000000"/>
          <w:sz w:val="28"/>
          <w:szCs w:val="28"/>
        </w:rPr>
        <w:br w:type="page"/>
      </w:r>
      <w:r w:rsidRPr="00F47F2E">
        <w:rPr>
          <w:color w:val="000000"/>
        </w:rPr>
        <w:lastRenderedPageBreak/>
        <w:t>Приложение 2</w:t>
      </w:r>
    </w:p>
    <w:p w:rsidR="00F47F2E" w:rsidRPr="00F47F2E" w:rsidRDefault="00F47F2E" w:rsidP="00F47F2E">
      <w:pPr>
        <w:spacing w:line="240" w:lineRule="atLeast"/>
        <w:ind w:left="5387"/>
      </w:pPr>
      <w:r w:rsidRPr="00F47F2E">
        <w:rPr>
          <w:color w:val="000000"/>
        </w:rPr>
        <w:t xml:space="preserve">к Порядку распределения земельных участков между многодетными семьями, поставленными на учет </w:t>
      </w:r>
      <w:r w:rsidR="004F5AD7">
        <w:rPr>
          <w:color w:val="000000"/>
        </w:rPr>
        <w:t>в целях пр</w:t>
      </w:r>
      <w:r w:rsidRPr="00F47F2E">
        <w:rPr>
          <w:color w:val="000000"/>
        </w:rPr>
        <w:t>едоставления</w:t>
      </w:r>
    </w:p>
    <w:p w:rsidR="00F47F2E" w:rsidRPr="00F47F2E" w:rsidRDefault="00F47F2E" w:rsidP="00F47F2E">
      <w:pPr>
        <w:spacing w:line="240" w:lineRule="atLeast"/>
        <w:ind w:left="5387"/>
      </w:pPr>
      <w:r w:rsidRPr="00F47F2E">
        <w:rPr>
          <w:color w:val="000000"/>
        </w:rPr>
        <w:t>земельных участков</w:t>
      </w:r>
      <w:r w:rsidR="004F5AD7">
        <w:rPr>
          <w:color w:val="000000"/>
        </w:rPr>
        <w:t>, расположенных</w:t>
      </w:r>
      <w:r w:rsidRPr="00F47F2E">
        <w:rPr>
          <w:color w:val="000000"/>
        </w:rPr>
        <w:t xml:space="preserve"> </w:t>
      </w:r>
      <w:r w:rsidR="004F5AD7">
        <w:rPr>
          <w:color w:val="000000"/>
        </w:rPr>
        <w:t>на</w:t>
      </w:r>
      <w:r w:rsidRPr="00F47F2E">
        <w:rPr>
          <w:color w:val="000000"/>
        </w:rPr>
        <w:t xml:space="preserve"> </w:t>
      </w:r>
      <w:r w:rsidR="004F5AD7">
        <w:rPr>
          <w:color w:val="000000"/>
        </w:rPr>
        <w:t xml:space="preserve">территории </w:t>
      </w:r>
      <w:proofErr w:type="spellStart"/>
      <w:r w:rsidR="004F5AD7">
        <w:rPr>
          <w:color w:val="000000"/>
        </w:rPr>
        <w:t>Пальского</w:t>
      </w:r>
      <w:proofErr w:type="spellEnd"/>
      <w:r w:rsidR="004F5AD7">
        <w:rPr>
          <w:color w:val="000000"/>
        </w:rPr>
        <w:t xml:space="preserve"> сельского поселения</w:t>
      </w:r>
      <w:bookmarkStart w:id="1" w:name="_GoBack"/>
      <w:bookmarkEnd w:id="1"/>
    </w:p>
    <w:p w:rsidR="00F47F2E" w:rsidRPr="00F47F2E" w:rsidRDefault="00F47F2E" w:rsidP="00F47F2E">
      <w:pPr>
        <w:spacing w:before="100" w:beforeAutospacing="1"/>
        <w:jc w:val="right"/>
      </w:pPr>
    </w:p>
    <w:p w:rsidR="00F47F2E" w:rsidRPr="00F47F2E" w:rsidRDefault="00F47F2E" w:rsidP="00F47F2E">
      <w:pPr>
        <w:spacing w:line="240" w:lineRule="atLeast"/>
        <w:ind w:left="4962"/>
      </w:pPr>
      <w:r w:rsidRPr="00F47F2E">
        <w:rPr>
          <w:color w:val="000000"/>
        </w:rPr>
        <w:t xml:space="preserve">Главе администрации </w:t>
      </w:r>
      <w:proofErr w:type="spellStart"/>
      <w:r w:rsidRPr="00F47F2E">
        <w:rPr>
          <w:color w:val="000000"/>
        </w:rPr>
        <w:t>Пальского</w:t>
      </w:r>
      <w:proofErr w:type="spellEnd"/>
      <w:r w:rsidRPr="00F47F2E">
        <w:rPr>
          <w:color w:val="000000"/>
        </w:rPr>
        <w:t xml:space="preserve"> сельского </w:t>
      </w:r>
      <w:proofErr w:type="spellStart"/>
      <w:r w:rsidRPr="00F47F2E">
        <w:rPr>
          <w:color w:val="000000"/>
        </w:rPr>
        <w:t>поселения-главе</w:t>
      </w:r>
      <w:proofErr w:type="spellEnd"/>
      <w:r w:rsidRPr="00F47F2E">
        <w:rPr>
          <w:color w:val="000000"/>
        </w:rPr>
        <w:t xml:space="preserve"> администрации </w:t>
      </w:r>
      <w:proofErr w:type="spellStart"/>
      <w:r w:rsidRPr="00F47F2E">
        <w:rPr>
          <w:color w:val="000000"/>
        </w:rPr>
        <w:t>Пальского</w:t>
      </w:r>
      <w:proofErr w:type="spellEnd"/>
      <w:r w:rsidRPr="00F47F2E">
        <w:rPr>
          <w:color w:val="000000"/>
        </w:rPr>
        <w:t xml:space="preserve"> сельского поселения </w:t>
      </w:r>
    </w:p>
    <w:p w:rsidR="00F47F2E" w:rsidRPr="00F47F2E" w:rsidRDefault="00F47F2E" w:rsidP="00F47F2E">
      <w:pPr>
        <w:ind w:left="4962"/>
      </w:pPr>
      <w:r w:rsidRPr="00F47F2E">
        <w:rPr>
          <w:color w:val="000000"/>
        </w:rPr>
        <w:t>___________________________________</w:t>
      </w:r>
    </w:p>
    <w:p w:rsidR="00F47F2E" w:rsidRPr="00F47F2E" w:rsidRDefault="00F47F2E" w:rsidP="00F47F2E">
      <w:pPr>
        <w:ind w:left="4962"/>
      </w:pPr>
      <w:r w:rsidRPr="00F47F2E">
        <w:rPr>
          <w:color w:val="000000"/>
        </w:rPr>
        <w:t>от_________________________________</w:t>
      </w:r>
    </w:p>
    <w:p w:rsidR="00F47F2E" w:rsidRPr="00F47F2E" w:rsidRDefault="00F47F2E" w:rsidP="00F47F2E">
      <w:pPr>
        <w:ind w:left="4962"/>
      </w:pPr>
      <w:r w:rsidRPr="00F47F2E">
        <w:rPr>
          <w:color w:val="000000"/>
        </w:rPr>
        <w:t>                       (фамилия, имя, отчество)</w:t>
      </w:r>
    </w:p>
    <w:p w:rsidR="00F47F2E" w:rsidRPr="00F47F2E" w:rsidRDefault="00F47F2E" w:rsidP="00F47F2E">
      <w:pPr>
        <w:ind w:left="4962"/>
      </w:pPr>
      <w:r w:rsidRPr="00F47F2E">
        <w:rPr>
          <w:color w:val="000000"/>
        </w:rPr>
        <w:t>___________________________________</w:t>
      </w:r>
    </w:p>
    <w:p w:rsidR="00F47F2E" w:rsidRPr="00F47F2E" w:rsidRDefault="00F47F2E" w:rsidP="00F47F2E">
      <w:pPr>
        <w:ind w:left="4962"/>
      </w:pPr>
      <w:r w:rsidRPr="00F47F2E">
        <w:rPr>
          <w:color w:val="000000"/>
        </w:rPr>
        <w:t>паспорт: серия_________ №___________</w:t>
      </w:r>
    </w:p>
    <w:p w:rsidR="00F47F2E" w:rsidRPr="00F47F2E" w:rsidRDefault="00F47F2E" w:rsidP="00F47F2E">
      <w:pPr>
        <w:ind w:left="4962"/>
      </w:pPr>
      <w:r w:rsidRPr="00F47F2E">
        <w:rPr>
          <w:color w:val="000000"/>
        </w:rPr>
        <w:t>кем, когда выдан____________________</w:t>
      </w:r>
    </w:p>
    <w:p w:rsidR="00F47F2E" w:rsidRPr="00F47F2E" w:rsidRDefault="00F47F2E" w:rsidP="00F47F2E">
      <w:pPr>
        <w:ind w:left="4962"/>
      </w:pPr>
      <w:r w:rsidRPr="00F47F2E">
        <w:rPr>
          <w:color w:val="000000"/>
        </w:rPr>
        <w:t>___________________________________</w:t>
      </w:r>
    </w:p>
    <w:p w:rsidR="00F47F2E" w:rsidRPr="00F47F2E" w:rsidRDefault="00F47F2E" w:rsidP="00F47F2E">
      <w:pPr>
        <w:ind w:left="4962"/>
      </w:pPr>
      <w:r w:rsidRPr="00F47F2E">
        <w:rPr>
          <w:color w:val="000000"/>
        </w:rPr>
        <w:t>___________________________________</w:t>
      </w:r>
    </w:p>
    <w:p w:rsidR="00F47F2E" w:rsidRPr="00F47F2E" w:rsidRDefault="00F47F2E" w:rsidP="00F47F2E">
      <w:pPr>
        <w:ind w:left="4962"/>
      </w:pPr>
      <w:r w:rsidRPr="00F47F2E">
        <w:rPr>
          <w:color w:val="000000"/>
        </w:rPr>
        <w:t>Адрес:_____________________________</w:t>
      </w:r>
    </w:p>
    <w:p w:rsidR="00F47F2E" w:rsidRPr="00F47F2E" w:rsidRDefault="00F47F2E" w:rsidP="00F47F2E">
      <w:pPr>
        <w:ind w:left="4962"/>
      </w:pPr>
      <w:r w:rsidRPr="00F47F2E">
        <w:rPr>
          <w:color w:val="000000"/>
        </w:rPr>
        <w:t>                         (регистрация по паспорту)</w:t>
      </w:r>
    </w:p>
    <w:p w:rsidR="00F47F2E" w:rsidRPr="00F47F2E" w:rsidRDefault="00F47F2E" w:rsidP="00F47F2E">
      <w:pPr>
        <w:ind w:left="4962"/>
      </w:pPr>
      <w:r w:rsidRPr="00F47F2E">
        <w:rPr>
          <w:color w:val="000000"/>
        </w:rPr>
        <w:t>___________________________________</w:t>
      </w:r>
    </w:p>
    <w:p w:rsidR="00F47F2E" w:rsidRPr="00F47F2E" w:rsidRDefault="00F47F2E" w:rsidP="00F47F2E">
      <w:pPr>
        <w:ind w:left="4962"/>
      </w:pPr>
      <w:r w:rsidRPr="00F47F2E">
        <w:rPr>
          <w:color w:val="000000"/>
        </w:rPr>
        <w:t>Телефон:___________________________</w:t>
      </w:r>
    </w:p>
    <w:p w:rsidR="00F47F2E" w:rsidRDefault="00F47F2E" w:rsidP="00F47F2E">
      <w:pPr>
        <w:jc w:val="center"/>
        <w:rPr>
          <w:color w:val="000000"/>
        </w:rPr>
      </w:pPr>
    </w:p>
    <w:p w:rsidR="00F47F2E" w:rsidRPr="00F47F2E" w:rsidRDefault="00F47F2E" w:rsidP="00F47F2E">
      <w:pPr>
        <w:jc w:val="center"/>
      </w:pPr>
      <w:r w:rsidRPr="00F47F2E">
        <w:rPr>
          <w:color w:val="000000"/>
        </w:rPr>
        <w:t>ЗАЯВЛЕНИЕ</w:t>
      </w:r>
    </w:p>
    <w:p w:rsidR="00F47F2E" w:rsidRPr="00F47F2E" w:rsidRDefault="00F47F2E" w:rsidP="00F47F2E">
      <w:pPr>
        <w:ind w:firstLine="720"/>
        <w:jc w:val="both"/>
      </w:pPr>
      <w:r w:rsidRPr="00F47F2E">
        <w:rPr>
          <w:color w:val="000000"/>
        </w:rPr>
        <w:t>Я,_______________________________________________________________</w:t>
      </w:r>
    </w:p>
    <w:p w:rsidR="00F47F2E" w:rsidRPr="00F47F2E" w:rsidRDefault="00F47F2E" w:rsidP="00F47F2E">
      <w:pPr>
        <w:jc w:val="center"/>
      </w:pPr>
      <w:r w:rsidRPr="00F47F2E">
        <w:rPr>
          <w:color w:val="000000"/>
        </w:rPr>
        <w:t>(фамилия, имя, отчество)</w:t>
      </w:r>
    </w:p>
    <w:p w:rsidR="00F47F2E" w:rsidRPr="00F47F2E" w:rsidRDefault="00F47F2E" w:rsidP="00F47F2E">
      <w:pPr>
        <w:jc w:val="both"/>
      </w:pPr>
      <w:r w:rsidRPr="00F47F2E">
        <w:rPr>
          <w:color w:val="000000"/>
        </w:rPr>
        <w:t>______________________________________________________________________</w:t>
      </w:r>
    </w:p>
    <w:p w:rsidR="00F47F2E" w:rsidRPr="00F47F2E" w:rsidRDefault="00F47F2E" w:rsidP="00F47F2E">
      <w:pPr>
        <w:jc w:val="both"/>
      </w:pPr>
      <w:r w:rsidRPr="00F47F2E">
        <w:rPr>
          <w:color w:val="000000"/>
        </w:rPr>
        <w:t xml:space="preserve">на предложенный </w:t>
      </w:r>
      <w:r>
        <w:rPr>
          <w:color w:val="000000"/>
        </w:rPr>
        <w:t xml:space="preserve">администрацией </w:t>
      </w:r>
      <w:proofErr w:type="spellStart"/>
      <w:r>
        <w:rPr>
          <w:color w:val="000000"/>
        </w:rPr>
        <w:t>Пальского</w:t>
      </w:r>
      <w:proofErr w:type="spellEnd"/>
      <w:r>
        <w:rPr>
          <w:color w:val="000000"/>
        </w:rPr>
        <w:t xml:space="preserve"> сельского поселения  </w:t>
      </w:r>
      <w:r w:rsidRPr="00F47F2E">
        <w:rPr>
          <w:color w:val="000000"/>
        </w:rPr>
        <w:t xml:space="preserve"> земельный участок, расположенный                                   по адресу: Пермский край,</w:t>
      </w:r>
      <w:r>
        <w:rPr>
          <w:color w:val="000000"/>
        </w:rPr>
        <w:t xml:space="preserve"> </w:t>
      </w:r>
      <w:proofErr w:type="spellStart"/>
      <w:r>
        <w:rPr>
          <w:color w:val="000000"/>
        </w:rPr>
        <w:t>Осинский</w:t>
      </w:r>
      <w:proofErr w:type="spellEnd"/>
      <w:r>
        <w:rPr>
          <w:color w:val="000000"/>
        </w:rPr>
        <w:t xml:space="preserve"> район, </w:t>
      </w:r>
      <w:r w:rsidR="00F40154">
        <w:rPr>
          <w:color w:val="000000"/>
        </w:rPr>
        <w:t>______</w:t>
      </w:r>
      <w:r w:rsidRPr="00F47F2E">
        <w:rPr>
          <w:color w:val="000000"/>
        </w:rPr>
        <w:t xml:space="preserve"> </w:t>
      </w:r>
      <w:proofErr w:type="spellStart"/>
      <w:r w:rsidRPr="00F47F2E">
        <w:rPr>
          <w:color w:val="000000"/>
        </w:rPr>
        <w:t>ул._____________________________</w:t>
      </w:r>
      <w:proofErr w:type="spellEnd"/>
      <w:r w:rsidRPr="00F47F2E">
        <w:rPr>
          <w:color w:val="000000"/>
        </w:rPr>
        <w:t>, кадастровый номер земельного участка 59:29:______, общей площадью _________ квадратных метров, категория земель – земли населенных пунктов, целевое использование – земельные участки для индивидуального жилищного строительства, существующих ограничений и (обременений) нет, ДАЮ (НЕ ДАЮ) свое согласие для предоставления его в общую долевую собственность бесплатно.</w:t>
      </w:r>
    </w:p>
    <w:p w:rsidR="00F47F2E" w:rsidRPr="00F47F2E" w:rsidRDefault="00F47F2E" w:rsidP="00F47F2E">
      <w:pPr>
        <w:spacing w:before="100" w:beforeAutospacing="1" w:after="100" w:afterAutospacing="1"/>
      </w:pPr>
      <w:r w:rsidRPr="00F47F2E">
        <w:rPr>
          <w:color w:val="000000"/>
        </w:rPr>
        <w:t>«____»_____________ 20</w:t>
      </w:r>
      <w:r w:rsidR="00F40154">
        <w:rPr>
          <w:color w:val="000000"/>
        </w:rPr>
        <w:t xml:space="preserve">   </w:t>
      </w:r>
      <w:r w:rsidRPr="00F47F2E">
        <w:rPr>
          <w:color w:val="000000"/>
        </w:rPr>
        <w:t>г.  _________________________________</w:t>
      </w:r>
    </w:p>
    <w:p w:rsidR="00F47F2E" w:rsidRPr="00F47F2E" w:rsidRDefault="00F47F2E" w:rsidP="00F47F2E">
      <w:pPr>
        <w:spacing w:before="100" w:beforeAutospacing="1" w:after="100" w:afterAutospacing="1"/>
      </w:pPr>
      <w:r w:rsidRPr="00F47F2E">
        <w:rPr>
          <w:color w:val="000000"/>
        </w:rPr>
        <w:t>                                                                                              (подпись)</w:t>
      </w:r>
    </w:p>
    <w:p w:rsidR="00F47F2E" w:rsidRPr="00F47F2E" w:rsidRDefault="00F47F2E" w:rsidP="00F47F2E">
      <w:pPr>
        <w:spacing w:before="100" w:beforeAutospacing="1" w:after="100" w:afterAutospacing="1"/>
      </w:pPr>
      <w:r w:rsidRPr="00F47F2E">
        <w:rPr>
          <w:color w:val="000000"/>
        </w:rPr>
        <w:t xml:space="preserve">Кадастровый паспорт земельного участка (ксерокопия) </w:t>
      </w:r>
    </w:p>
    <w:p w:rsidR="00F47F2E" w:rsidRPr="00F47F2E" w:rsidRDefault="00F47F2E" w:rsidP="00F47F2E">
      <w:pPr>
        <w:spacing w:before="100" w:beforeAutospacing="1" w:after="100" w:afterAutospacing="1"/>
      </w:pPr>
      <w:r w:rsidRPr="00F47F2E">
        <w:rPr>
          <w:color w:val="000000"/>
        </w:rPr>
        <w:t>от «____» ____________20</w:t>
      </w:r>
      <w:r w:rsidR="00F40154">
        <w:rPr>
          <w:color w:val="000000"/>
        </w:rPr>
        <w:t xml:space="preserve">   </w:t>
      </w:r>
      <w:r w:rsidRPr="00F47F2E">
        <w:rPr>
          <w:color w:val="000000"/>
        </w:rPr>
        <w:t>г. №____</w:t>
      </w:r>
    </w:p>
    <w:p w:rsidR="00F47F2E" w:rsidRPr="00F47F2E" w:rsidRDefault="00F47F2E" w:rsidP="00F47F2E">
      <w:pPr>
        <w:spacing w:before="100" w:beforeAutospacing="1" w:after="100" w:afterAutospacing="1"/>
      </w:pPr>
      <w:r w:rsidRPr="00F47F2E">
        <w:rPr>
          <w:color w:val="000000"/>
        </w:rPr>
        <w:t>получила (л) «____»_______________20</w:t>
      </w:r>
      <w:r w:rsidR="00F40154">
        <w:rPr>
          <w:color w:val="000000"/>
        </w:rPr>
        <w:t xml:space="preserve">    </w:t>
      </w:r>
      <w:r w:rsidRPr="00F47F2E">
        <w:rPr>
          <w:color w:val="000000"/>
        </w:rPr>
        <w:t>г._____________________</w:t>
      </w:r>
    </w:p>
    <w:p w:rsidR="00F656CC" w:rsidRPr="00F40154" w:rsidRDefault="00F47F2E" w:rsidP="00F47F2E">
      <w:pPr>
        <w:jc w:val="right"/>
        <w:rPr>
          <w:sz w:val="28"/>
          <w:szCs w:val="28"/>
        </w:rPr>
      </w:pPr>
      <w:r w:rsidRPr="00F40154">
        <w:rPr>
          <w:color w:val="000000"/>
          <w:sz w:val="20"/>
          <w:szCs w:val="20"/>
        </w:rPr>
        <w:t>                                                                                                                      (подпись)</w:t>
      </w:r>
    </w:p>
    <w:p w:rsidR="00F47F2E" w:rsidRDefault="00F47F2E" w:rsidP="007B600F">
      <w:pPr>
        <w:jc w:val="right"/>
        <w:rPr>
          <w:sz w:val="28"/>
          <w:szCs w:val="28"/>
        </w:rPr>
      </w:pPr>
    </w:p>
    <w:p w:rsidR="00F47F2E" w:rsidRDefault="00F47F2E" w:rsidP="007B600F">
      <w:pPr>
        <w:jc w:val="right"/>
        <w:rPr>
          <w:sz w:val="28"/>
          <w:szCs w:val="28"/>
        </w:rPr>
      </w:pPr>
    </w:p>
    <w:p w:rsidR="00F47F2E" w:rsidRDefault="00F47F2E" w:rsidP="007B600F">
      <w:pPr>
        <w:jc w:val="right"/>
        <w:rPr>
          <w:sz w:val="28"/>
          <w:szCs w:val="28"/>
        </w:rPr>
      </w:pPr>
    </w:p>
    <w:p w:rsidR="00F47F2E" w:rsidRDefault="00F47F2E" w:rsidP="007B600F">
      <w:pPr>
        <w:jc w:val="right"/>
        <w:rPr>
          <w:sz w:val="28"/>
          <w:szCs w:val="28"/>
        </w:rPr>
      </w:pPr>
    </w:p>
    <w:p w:rsidR="00F47F2E" w:rsidRDefault="00F47F2E" w:rsidP="007B600F">
      <w:pPr>
        <w:jc w:val="right"/>
        <w:rPr>
          <w:sz w:val="28"/>
          <w:szCs w:val="28"/>
        </w:rPr>
      </w:pPr>
    </w:p>
    <w:sectPr w:rsidR="00F47F2E" w:rsidSect="007B600F">
      <w:pgSz w:w="11906" w:h="16838"/>
      <w:pgMar w:top="709" w:right="566" w:bottom="107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265"/>
    <w:rsid w:val="000B627F"/>
    <w:rsid w:val="00157AF3"/>
    <w:rsid w:val="00176373"/>
    <w:rsid w:val="002C11AF"/>
    <w:rsid w:val="002D1D8D"/>
    <w:rsid w:val="003152B1"/>
    <w:rsid w:val="003E26AC"/>
    <w:rsid w:val="003F4BBE"/>
    <w:rsid w:val="004024B6"/>
    <w:rsid w:val="00443D57"/>
    <w:rsid w:val="00455BA3"/>
    <w:rsid w:val="004F2DE6"/>
    <w:rsid w:val="004F5AD7"/>
    <w:rsid w:val="00507AEE"/>
    <w:rsid w:val="00576E43"/>
    <w:rsid w:val="00784505"/>
    <w:rsid w:val="007B600F"/>
    <w:rsid w:val="007C000E"/>
    <w:rsid w:val="00817C20"/>
    <w:rsid w:val="00894F09"/>
    <w:rsid w:val="008E2BA0"/>
    <w:rsid w:val="009C5BA3"/>
    <w:rsid w:val="009E3513"/>
    <w:rsid w:val="00B42FE7"/>
    <w:rsid w:val="00BE1A7C"/>
    <w:rsid w:val="00C814AF"/>
    <w:rsid w:val="00C9540E"/>
    <w:rsid w:val="00DF2265"/>
    <w:rsid w:val="00F3373D"/>
    <w:rsid w:val="00F40154"/>
    <w:rsid w:val="00F47F2E"/>
    <w:rsid w:val="00F65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B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C5B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qFormat/>
    <w:rsid w:val="009C5BA3"/>
    <w:pPr>
      <w:widowControl w:val="0"/>
      <w:autoSpaceDE w:val="0"/>
      <w:autoSpaceDN w:val="0"/>
      <w:adjustRightInd w:val="0"/>
      <w:spacing w:before="240" w:after="60"/>
      <w:ind w:firstLine="720"/>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C5BA3"/>
    <w:rPr>
      <w:rFonts w:ascii="Calibri" w:eastAsia="Times New Roman" w:hAnsi="Calibri" w:cs="Times New Roman"/>
      <w:b/>
      <w:bCs/>
      <w:i/>
      <w:iCs/>
      <w:sz w:val="26"/>
      <w:szCs w:val="26"/>
      <w:lang w:eastAsia="ru-RU"/>
    </w:rPr>
  </w:style>
  <w:style w:type="paragraph" w:styleId="a3">
    <w:name w:val="Normal (Web)"/>
    <w:basedOn w:val="a"/>
    <w:rsid w:val="009C5BA3"/>
    <w:pPr>
      <w:spacing w:before="100" w:beforeAutospacing="1" w:after="100" w:afterAutospacing="1"/>
    </w:pPr>
    <w:rPr>
      <w:rFonts w:ascii="Arial" w:hAnsi="Arial" w:cs="Arial"/>
    </w:rPr>
  </w:style>
  <w:style w:type="paragraph" w:customStyle="1" w:styleId="ConsPlusNonformat">
    <w:name w:val="ConsPlusNonformat"/>
    <w:rsid w:val="009C5BA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9C5BA3"/>
    <w:rPr>
      <w:rFonts w:asciiTheme="majorHAnsi" w:eastAsiaTheme="majorEastAsia" w:hAnsiTheme="majorHAnsi" w:cstheme="majorBidi"/>
      <w:color w:val="2E74B5" w:themeColor="accent1" w:themeShade="BF"/>
      <w:sz w:val="26"/>
      <w:szCs w:val="26"/>
      <w:lang w:eastAsia="ru-RU"/>
    </w:rPr>
  </w:style>
  <w:style w:type="paragraph" w:styleId="a4">
    <w:name w:val="Balloon Text"/>
    <w:basedOn w:val="a"/>
    <w:link w:val="a5"/>
    <w:uiPriority w:val="99"/>
    <w:semiHidden/>
    <w:unhideWhenUsed/>
    <w:rsid w:val="00F656CC"/>
    <w:rPr>
      <w:rFonts w:ascii="Segoe UI" w:hAnsi="Segoe UI" w:cs="Segoe UI"/>
      <w:sz w:val="18"/>
      <w:szCs w:val="18"/>
    </w:rPr>
  </w:style>
  <w:style w:type="character" w:customStyle="1" w:styleId="a5">
    <w:name w:val="Текст выноски Знак"/>
    <w:basedOn w:val="a0"/>
    <w:link w:val="a4"/>
    <w:uiPriority w:val="99"/>
    <w:semiHidden/>
    <w:rsid w:val="00F656CC"/>
    <w:rPr>
      <w:rFonts w:ascii="Segoe UI" w:eastAsia="Times New Roman" w:hAnsi="Segoe UI" w:cs="Segoe UI"/>
      <w:sz w:val="18"/>
      <w:szCs w:val="18"/>
      <w:lang w:eastAsia="ru-RU"/>
    </w:rPr>
  </w:style>
  <w:style w:type="paragraph" w:customStyle="1" w:styleId="ConsPlusNormal">
    <w:name w:val="ConsPlusNormal"/>
    <w:rsid w:val="00157AF3"/>
    <w:pPr>
      <w:autoSpaceDE w:val="0"/>
      <w:autoSpaceDN w:val="0"/>
      <w:adjustRightInd w:val="0"/>
      <w:spacing w:after="0" w:line="240" w:lineRule="auto"/>
    </w:pPr>
    <w:rPr>
      <w:rFonts w:ascii="Times New Roman" w:hAnsi="Times New Roman" w:cs="Times New Roman"/>
      <w:sz w:val="28"/>
      <w:szCs w:val="28"/>
    </w:rPr>
  </w:style>
  <w:style w:type="paragraph" w:styleId="21">
    <w:name w:val="Body Text 2"/>
    <w:basedOn w:val="a"/>
    <w:link w:val="22"/>
    <w:uiPriority w:val="99"/>
    <w:semiHidden/>
    <w:unhideWhenUsed/>
    <w:rsid w:val="00C9540E"/>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semiHidden/>
    <w:rsid w:val="00C9540E"/>
  </w:style>
</w:styles>
</file>

<file path=word/webSettings.xml><?xml version="1.0" encoding="utf-8"?>
<w:webSettings xmlns:r="http://schemas.openxmlformats.org/officeDocument/2006/relationships" xmlns:w="http://schemas.openxmlformats.org/wordprocessingml/2006/main">
  <w:divs>
    <w:div w:id="194075753">
      <w:bodyDiv w:val="1"/>
      <w:marLeft w:val="0"/>
      <w:marRight w:val="0"/>
      <w:marTop w:val="0"/>
      <w:marBottom w:val="0"/>
      <w:divBdr>
        <w:top w:val="none" w:sz="0" w:space="0" w:color="auto"/>
        <w:left w:val="none" w:sz="0" w:space="0" w:color="auto"/>
        <w:bottom w:val="none" w:sz="0" w:space="0" w:color="auto"/>
        <w:right w:val="none" w:sz="0" w:space="0" w:color="auto"/>
      </w:divBdr>
      <w:divsChild>
        <w:div w:id="17850482">
          <w:marLeft w:val="0"/>
          <w:marRight w:val="0"/>
          <w:marTop w:val="0"/>
          <w:marBottom w:val="0"/>
          <w:divBdr>
            <w:top w:val="none" w:sz="0" w:space="0" w:color="auto"/>
            <w:left w:val="none" w:sz="0" w:space="0" w:color="auto"/>
            <w:bottom w:val="none" w:sz="0" w:space="0" w:color="auto"/>
            <w:right w:val="none" w:sz="0" w:space="0" w:color="auto"/>
          </w:divBdr>
          <w:divsChild>
            <w:div w:id="27026399">
              <w:marLeft w:val="0"/>
              <w:marRight w:val="0"/>
              <w:marTop w:val="0"/>
              <w:marBottom w:val="0"/>
              <w:divBdr>
                <w:top w:val="none" w:sz="0" w:space="0" w:color="auto"/>
                <w:left w:val="none" w:sz="0" w:space="0" w:color="auto"/>
                <w:bottom w:val="none" w:sz="0" w:space="0" w:color="auto"/>
                <w:right w:val="none" w:sz="0" w:space="0" w:color="auto"/>
              </w:divBdr>
              <w:divsChild>
                <w:div w:id="1960261546">
                  <w:marLeft w:val="0"/>
                  <w:marRight w:val="0"/>
                  <w:marTop w:val="0"/>
                  <w:marBottom w:val="0"/>
                  <w:divBdr>
                    <w:top w:val="none" w:sz="0" w:space="0" w:color="auto"/>
                    <w:left w:val="none" w:sz="0" w:space="0" w:color="auto"/>
                    <w:bottom w:val="none" w:sz="0" w:space="0" w:color="auto"/>
                    <w:right w:val="none" w:sz="0" w:space="0" w:color="auto"/>
                  </w:divBdr>
                  <w:divsChild>
                    <w:div w:id="1318605015">
                      <w:marLeft w:val="0"/>
                      <w:marRight w:val="0"/>
                      <w:marTop w:val="0"/>
                      <w:marBottom w:val="0"/>
                      <w:divBdr>
                        <w:top w:val="none" w:sz="0" w:space="0" w:color="auto"/>
                        <w:left w:val="none" w:sz="0" w:space="0" w:color="auto"/>
                        <w:bottom w:val="none" w:sz="0" w:space="0" w:color="auto"/>
                        <w:right w:val="none" w:sz="0" w:space="0" w:color="auto"/>
                      </w:divBdr>
                      <w:divsChild>
                        <w:div w:id="1233270119">
                          <w:marLeft w:val="0"/>
                          <w:marRight w:val="0"/>
                          <w:marTop w:val="0"/>
                          <w:marBottom w:val="0"/>
                          <w:divBdr>
                            <w:top w:val="none" w:sz="0" w:space="0" w:color="auto"/>
                            <w:left w:val="none" w:sz="0" w:space="0" w:color="auto"/>
                            <w:bottom w:val="none" w:sz="0" w:space="0" w:color="auto"/>
                            <w:right w:val="none" w:sz="0" w:space="0" w:color="auto"/>
                          </w:divBdr>
                          <w:divsChild>
                            <w:div w:id="1822428052">
                              <w:marLeft w:val="0"/>
                              <w:marRight w:val="0"/>
                              <w:marTop w:val="0"/>
                              <w:marBottom w:val="0"/>
                              <w:divBdr>
                                <w:top w:val="none" w:sz="0" w:space="0" w:color="auto"/>
                                <w:left w:val="none" w:sz="0" w:space="0" w:color="auto"/>
                                <w:bottom w:val="none" w:sz="0" w:space="0" w:color="auto"/>
                                <w:right w:val="none" w:sz="0" w:space="0" w:color="auto"/>
                              </w:divBdr>
                              <w:divsChild>
                                <w:div w:id="940138848">
                                  <w:marLeft w:val="0"/>
                                  <w:marRight w:val="0"/>
                                  <w:marTop w:val="0"/>
                                  <w:marBottom w:val="0"/>
                                  <w:divBdr>
                                    <w:top w:val="none" w:sz="0" w:space="0" w:color="auto"/>
                                    <w:left w:val="none" w:sz="0" w:space="0" w:color="auto"/>
                                    <w:bottom w:val="none" w:sz="0" w:space="0" w:color="auto"/>
                                    <w:right w:val="none" w:sz="0" w:space="0" w:color="auto"/>
                                  </w:divBdr>
                                  <w:divsChild>
                                    <w:div w:id="1315255338">
                                      <w:marLeft w:val="0"/>
                                      <w:marRight w:val="0"/>
                                      <w:marTop w:val="0"/>
                                      <w:marBottom w:val="0"/>
                                      <w:divBdr>
                                        <w:top w:val="none" w:sz="0" w:space="0" w:color="auto"/>
                                        <w:left w:val="none" w:sz="0" w:space="0" w:color="auto"/>
                                        <w:bottom w:val="none" w:sz="0" w:space="0" w:color="auto"/>
                                        <w:right w:val="none" w:sz="0" w:space="0" w:color="auto"/>
                                      </w:divBdr>
                                      <w:divsChild>
                                        <w:div w:id="1874151284">
                                          <w:marLeft w:val="0"/>
                                          <w:marRight w:val="0"/>
                                          <w:marTop w:val="0"/>
                                          <w:marBottom w:val="0"/>
                                          <w:divBdr>
                                            <w:top w:val="none" w:sz="0" w:space="0" w:color="auto"/>
                                            <w:left w:val="none" w:sz="0" w:space="0" w:color="auto"/>
                                            <w:bottom w:val="none" w:sz="0" w:space="0" w:color="auto"/>
                                            <w:right w:val="none" w:sz="0" w:space="0" w:color="auto"/>
                                          </w:divBdr>
                                          <w:divsChild>
                                            <w:div w:id="196044513">
                                              <w:marLeft w:val="0"/>
                                              <w:marRight w:val="0"/>
                                              <w:marTop w:val="0"/>
                                              <w:marBottom w:val="0"/>
                                              <w:divBdr>
                                                <w:top w:val="none" w:sz="0" w:space="0" w:color="auto"/>
                                                <w:left w:val="none" w:sz="0" w:space="0" w:color="auto"/>
                                                <w:bottom w:val="none" w:sz="0" w:space="0" w:color="auto"/>
                                                <w:right w:val="none" w:sz="0" w:space="0" w:color="auto"/>
                                              </w:divBdr>
                                              <w:divsChild>
                                                <w:div w:id="92669509">
                                                  <w:marLeft w:val="0"/>
                                                  <w:marRight w:val="0"/>
                                                  <w:marTop w:val="0"/>
                                                  <w:marBottom w:val="0"/>
                                                  <w:divBdr>
                                                    <w:top w:val="none" w:sz="0" w:space="0" w:color="auto"/>
                                                    <w:left w:val="none" w:sz="0" w:space="0" w:color="auto"/>
                                                    <w:bottom w:val="none" w:sz="0" w:space="0" w:color="auto"/>
                                                    <w:right w:val="none" w:sz="0" w:space="0" w:color="auto"/>
                                                  </w:divBdr>
                                                  <w:divsChild>
                                                    <w:div w:id="1510801501">
                                                      <w:marLeft w:val="0"/>
                                                      <w:marRight w:val="0"/>
                                                      <w:marTop w:val="0"/>
                                                      <w:marBottom w:val="0"/>
                                                      <w:divBdr>
                                                        <w:top w:val="none" w:sz="0" w:space="0" w:color="auto"/>
                                                        <w:left w:val="none" w:sz="0" w:space="0" w:color="auto"/>
                                                        <w:bottom w:val="none" w:sz="0" w:space="0" w:color="auto"/>
                                                        <w:right w:val="none" w:sz="0" w:space="0" w:color="auto"/>
                                                      </w:divBdr>
                                                      <w:divsChild>
                                                        <w:div w:id="1044794352">
                                                          <w:marLeft w:val="0"/>
                                                          <w:marRight w:val="0"/>
                                                          <w:marTop w:val="0"/>
                                                          <w:marBottom w:val="0"/>
                                                          <w:divBdr>
                                                            <w:top w:val="none" w:sz="0" w:space="0" w:color="auto"/>
                                                            <w:left w:val="none" w:sz="0" w:space="0" w:color="auto"/>
                                                            <w:bottom w:val="none" w:sz="0" w:space="0" w:color="auto"/>
                                                            <w:right w:val="none" w:sz="0" w:space="0" w:color="auto"/>
                                                          </w:divBdr>
                                                          <w:divsChild>
                                                            <w:div w:id="1281104275">
                                                              <w:marLeft w:val="0"/>
                                                              <w:marRight w:val="0"/>
                                                              <w:marTop w:val="0"/>
                                                              <w:marBottom w:val="0"/>
                                                              <w:divBdr>
                                                                <w:top w:val="none" w:sz="0" w:space="0" w:color="auto"/>
                                                                <w:left w:val="none" w:sz="0" w:space="0" w:color="auto"/>
                                                                <w:bottom w:val="none" w:sz="0" w:space="0" w:color="auto"/>
                                                                <w:right w:val="none" w:sz="0" w:space="0" w:color="auto"/>
                                                              </w:divBdr>
                                                              <w:divsChild>
                                                                <w:div w:id="967320454">
                                                                  <w:marLeft w:val="0"/>
                                                                  <w:marRight w:val="0"/>
                                                                  <w:marTop w:val="0"/>
                                                                  <w:marBottom w:val="0"/>
                                                                  <w:divBdr>
                                                                    <w:top w:val="none" w:sz="0" w:space="0" w:color="auto"/>
                                                                    <w:left w:val="none" w:sz="0" w:space="0" w:color="auto"/>
                                                                    <w:bottom w:val="none" w:sz="0" w:space="0" w:color="auto"/>
                                                                    <w:right w:val="none" w:sz="0" w:space="0" w:color="auto"/>
                                                                  </w:divBdr>
                                                                  <w:divsChild>
                                                                    <w:div w:id="414206719">
                                                                      <w:marLeft w:val="0"/>
                                                                      <w:marRight w:val="0"/>
                                                                      <w:marTop w:val="0"/>
                                                                      <w:marBottom w:val="0"/>
                                                                      <w:divBdr>
                                                                        <w:top w:val="none" w:sz="0" w:space="0" w:color="auto"/>
                                                                        <w:left w:val="none" w:sz="0" w:space="0" w:color="auto"/>
                                                                        <w:bottom w:val="none" w:sz="0" w:space="0" w:color="auto"/>
                                                                        <w:right w:val="none" w:sz="0" w:space="0" w:color="auto"/>
                                                                      </w:divBdr>
                                                                      <w:divsChild>
                                                                        <w:div w:id="220287316">
                                                                          <w:marLeft w:val="0"/>
                                                                          <w:marRight w:val="0"/>
                                                                          <w:marTop w:val="0"/>
                                                                          <w:marBottom w:val="0"/>
                                                                          <w:divBdr>
                                                                            <w:top w:val="none" w:sz="0" w:space="0" w:color="auto"/>
                                                                            <w:left w:val="none" w:sz="0" w:space="0" w:color="auto"/>
                                                                            <w:bottom w:val="none" w:sz="0" w:space="0" w:color="auto"/>
                                                                            <w:right w:val="none" w:sz="0" w:space="0" w:color="auto"/>
                                                                          </w:divBdr>
                                                                          <w:divsChild>
                                                                            <w:div w:id="1509099484">
                                                                              <w:marLeft w:val="0"/>
                                                                              <w:marRight w:val="0"/>
                                                                              <w:marTop w:val="0"/>
                                                                              <w:marBottom w:val="0"/>
                                                                              <w:divBdr>
                                                                                <w:top w:val="none" w:sz="0" w:space="0" w:color="auto"/>
                                                                                <w:left w:val="none" w:sz="0" w:space="0" w:color="auto"/>
                                                                                <w:bottom w:val="none" w:sz="0" w:space="0" w:color="auto"/>
                                                                                <w:right w:val="none" w:sz="0" w:space="0" w:color="auto"/>
                                                                              </w:divBdr>
                                                                              <w:divsChild>
                                                                                <w:div w:id="277034490">
                                                                                  <w:marLeft w:val="0"/>
                                                                                  <w:marRight w:val="0"/>
                                                                                  <w:marTop w:val="0"/>
                                                                                  <w:marBottom w:val="0"/>
                                                                                  <w:divBdr>
                                                                                    <w:top w:val="none" w:sz="0" w:space="0" w:color="auto"/>
                                                                                    <w:left w:val="none" w:sz="0" w:space="0" w:color="auto"/>
                                                                                    <w:bottom w:val="none" w:sz="0" w:space="0" w:color="auto"/>
                                                                                    <w:right w:val="none" w:sz="0" w:space="0" w:color="auto"/>
                                                                                  </w:divBdr>
                                                                                  <w:divsChild>
                                                                                    <w:div w:id="4308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846780">
      <w:bodyDiv w:val="1"/>
      <w:marLeft w:val="0"/>
      <w:marRight w:val="0"/>
      <w:marTop w:val="0"/>
      <w:marBottom w:val="0"/>
      <w:divBdr>
        <w:top w:val="none" w:sz="0" w:space="0" w:color="auto"/>
        <w:left w:val="none" w:sz="0" w:space="0" w:color="auto"/>
        <w:bottom w:val="none" w:sz="0" w:space="0" w:color="auto"/>
        <w:right w:val="none" w:sz="0" w:space="0" w:color="auto"/>
      </w:divBdr>
      <w:divsChild>
        <w:div w:id="755637083">
          <w:marLeft w:val="0"/>
          <w:marRight w:val="0"/>
          <w:marTop w:val="0"/>
          <w:marBottom w:val="0"/>
          <w:divBdr>
            <w:top w:val="none" w:sz="0" w:space="0" w:color="auto"/>
            <w:left w:val="none" w:sz="0" w:space="0" w:color="auto"/>
            <w:bottom w:val="none" w:sz="0" w:space="0" w:color="auto"/>
            <w:right w:val="none" w:sz="0" w:space="0" w:color="auto"/>
          </w:divBdr>
          <w:divsChild>
            <w:div w:id="865170775">
              <w:marLeft w:val="0"/>
              <w:marRight w:val="0"/>
              <w:marTop w:val="0"/>
              <w:marBottom w:val="0"/>
              <w:divBdr>
                <w:top w:val="none" w:sz="0" w:space="0" w:color="auto"/>
                <w:left w:val="none" w:sz="0" w:space="0" w:color="auto"/>
                <w:bottom w:val="none" w:sz="0" w:space="0" w:color="auto"/>
                <w:right w:val="none" w:sz="0" w:space="0" w:color="auto"/>
              </w:divBdr>
              <w:divsChild>
                <w:div w:id="425922209">
                  <w:marLeft w:val="0"/>
                  <w:marRight w:val="0"/>
                  <w:marTop w:val="0"/>
                  <w:marBottom w:val="0"/>
                  <w:divBdr>
                    <w:top w:val="none" w:sz="0" w:space="0" w:color="auto"/>
                    <w:left w:val="none" w:sz="0" w:space="0" w:color="auto"/>
                    <w:bottom w:val="none" w:sz="0" w:space="0" w:color="auto"/>
                    <w:right w:val="none" w:sz="0" w:space="0" w:color="auto"/>
                  </w:divBdr>
                  <w:divsChild>
                    <w:div w:id="85620274">
                      <w:marLeft w:val="0"/>
                      <w:marRight w:val="0"/>
                      <w:marTop w:val="0"/>
                      <w:marBottom w:val="0"/>
                      <w:divBdr>
                        <w:top w:val="none" w:sz="0" w:space="0" w:color="auto"/>
                        <w:left w:val="none" w:sz="0" w:space="0" w:color="auto"/>
                        <w:bottom w:val="none" w:sz="0" w:space="0" w:color="auto"/>
                        <w:right w:val="none" w:sz="0" w:space="0" w:color="auto"/>
                      </w:divBdr>
                      <w:divsChild>
                        <w:div w:id="765544373">
                          <w:marLeft w:val="0"/>
                          <w:marRight w:val="0"/>
                          <w:marTop w:val="0"/>
                          <w:marBottom w:val="0"/>
                          <w:divBdr>
                            <w:top w:val="none" w:sz="0" w:space="0" w:color="auto"/>
                            <w:left w:val="none" w:sz="0" w:space="0" w:color="auto"/>
                            <w:bottom w:val="none" w:sz="0" w:space="0" w:color="auto"/>
                            <w:right w:val="none" w:sz="0" w:space="0" w:color="auto"/>
                          </w:divBdr>
                          <w:divsChild>
                            <w:div w:id="2058628367">
                              <w:marLeft w:val="0"/>
                              <w:marRight w:val="0"/>
                              <w:marTop w:val="0"/>
                              <w:marBottom w:val="0"/>
                              <w:divBdr>
                                <w:top w:val="none" w:sz="0" w:space="0" w:color="auto"/>
                                <w:left w:val="none" w:sz="0" w:space="0" w:color="auto"/>
                                <w:bottom w:val="none" w:sz="0" w:space="0" w:color="auto"/>
                                <w:right w:val="none" w:sz="0" w:space="0" w:color="auto"/>
                              </w:divBdr>
                              <w:divsChild>
                                <w:div w:id="1282570989">
                                  <w:marLeft w:val="0"/>
                                  <w:marRight w:val="0"/>
                                  <w:marTop w:val="0"/>
                                  <w:marBottom w:val="0"/>
                                  <w:divBdr>
                                    <w:top w:val="none" w:sz="0" w:space="0" w:color="auto"/>
                                    <w:left w:val="none" w:sz="0" w:space="0" w:color="auto"/>
                                    <w:bottom w:val="none" w:sz="0" w:space="0" w:color="auto"/>
                                    <w:right w:val="none" w:sz="0" w:space="0" w:color="auto"/>
                                  </w:divBdr>
                                  <w:divsChild>
                                    <w:div w:id="1161854386">
                                      <w:marLeft w:val="0"/>
                                      <w:marRight w:val="0"/>
                                      <w:marTop w:val="0"/>
                                      <w:marBottom w:val="0"/>
                                      <w:divBdr>
                                        <w:top w:val="none" w:sz="0" w:space="0" w:color="auto"/>
                                        <w:left w:val="none" w:sz="0" w:space="0" w:color="auto"/>
                                        <w:bottom w:val="none" w:sz="0" w:space="0" w:color="auto"/>
                                        <w:right w:val="none" w:sz="0" w:space="0" w:color="auto"/>
                                      </w:divBdr>
                                      <w:divsChild>
                                        <w:div w:id="2114812525">
                                          <w:marLeft w:val="0"/>
                                          <w:marRight w:val="0"/>
                                          <w:marTop w:val="0"/>
                                          <w:marBottom w:val="0"/>
                                          <w:divBdr>
                                            <w:top w:val="none" w:sz="0" w:space="0" w:color="auto"/>
                                            <w:left w:val="none" w:sz="0" w:space="0" w:color="auto"/>
                                            <w:bottom w:val="none" w:sz="0" w:space="0" w:color="auto"/>
                                            <w:right w:val="none" w:sz="0" w:space="0" w:color="auto"/>
                                          </w:divBdr>
                                          <w:divsChild>
                                            <w:div w:id="1927181774">
                                              <w:marLeft w:val="0"/>
                                              <w:marRight w:val="0"/>
                                              <w:marTop w:val="0"/>
                                              <w:marBottom w:val="0"/>
                                              <w:divBdr>
                                                <w:top w:val="none" w:sz="0" w:space="0" w:color="auto"/>
                                                <w:left w:val="none" w:sz="0" w:space="0" w:color="auto"/>
                                                <w:bottom w:val="none" w:sz="0" w:space="0" w:color="auto"/>
                                                <w:right w:val="none" w:sz="0" w:space="0" w:color="auto"/>
                                              </w:divBdr>
                                              <w:divsChild>
                                                <w:div w:id="530925032">
                                                  <w:marLeft w:val="0"/>
                                                  <w:marRight w:val="0"/>
                                                  <w:marTop w:val="0"/>
                                                  <w:marBottom w:val="0"/>
                                                  <w:divBdr>
                                                    <w:top w:val="none" w:sz="0" w:space="0" w:color="auto"/>
                                                    <w:left w:val="none" w:sz="0" w:space="0" w:color="auto"/>
                                                    <w:bottom w:val="none" w:sz="0" w:space="0" w:color="auto"/>
                                                    <w:right w:val="none" w:sz="0" w:space="0" w:color="auto"/>
                                                  </w:divBdr>
                                                  <w:divsChild>
                                                    <w:div w:id="387149189">
                                                      <w:marLeft w:val="0"/>
                                                      <w:marRight w:val="0"/>
                                                      <w:marTop w:val="0"/>
                                                      <w:marBottom w:val="0"/>
                                                      <w:divBdr>
                                                        <w:top w:val="none" w:sz="0" w:space="0" w:color="auto"/>
                                                        <w:left w:val="none" w:sz="0" w:space="0" w:color="auto"/>
                                                        <w:bottom w:val="none" w:sz="0" w:space="0" w:color="auto"/>
                                                        <w:right w:val="none" w:sz="0" w:space="0" w:color="auto"/>
                                                      </w:divBdr>
                                                      <w:divsChild>
                                                        <w:div w:id="1835950441">
                                                          <w:marLeft w:val="0"/>
                                                          <w:marRight w:val="0"/>
                                                          <w:marTop w:val="0"/>
                                                          <w:marBottom w:val="0"/>
                                                          <w:divBdr>
                                                            <w:top w:val="none" w:sz="0" w:space="0" w:color="auto"/>
                                                            <w:left w:val="none" w:sz="0" w:space="0" w:color="auto"/>
                                                            <w:bottom w:val="none" w:sz="0" w:space="0" w:color="auto"/>
                                                            <w:right w:val="none" w:sz="0" w:space="0" w:color="auto"/>
                                                          </w:divBdr>
                                                          <w:divsChild>
                                                            <w:div w:id="1420373892">
                                                              <w:marLeft w:val="0"/>
                                                              <w:marRight w:val="0"/>
                                                              <w:marTop w:val="0"/>
                                                              <w:marBottom w:val="0"/>
                                                              <w:divBdr>
                                                                <w:top w:val="none" w:sz="0" w:space="0" w:color="auto"/>
                                                                <w:left w:val="none" w:sz="0" w:space="0" w:color="auto"/>
                                                                <w:bottom w:val="none" w:sz="0" w:space="0" w:color="auto"/>
                                                                <w:right w:val="none" w:sz="0" w:space="0" w:color="auto"/>
                                                              </w:divBdr>
                                                              <w:divsChild>
                                                                <w:div w:id="975063931">
                                                                  <w:marLeft w:val="0"/>
                                                                  <w:marRight w:val="0"/>
                                                                  <w:marTop w:val="0"/>
                                                                  <w:marBottom w:val="0"/>
                                                                  <w:divBdr>
                                                                    <w:top w:val="none" w:sz="0" w:space="0" w:color="auto"/>
                                                                    <w:left w:val="none" w:sz="0" w:space="0" w:color="auto"/>
                                                                    <w:bottom w:val="none" w:sz="0" w:space="0" w:color="auto"/>
                                                                    <w:right w:val="none" w:sz="0" w:space="0" w:color="auto"/>
                                                                  </w:divBdr>
                                                                  <w:divsChild>
                                                                    <w:div w:id="634532115">
                                                                      <w:marLeft w:val="0"/>
                                                                      <w:marRight w:val="0"/>
                                                                      <w:marTop w:val="0"/>
                                                                      <w:marBottom w:val="0"/>
                                                                      <w:divBdr>
                                                                        <w:top w:val="none" w:sz="0" w:space="0" w:color="auto"/>
                                                                        <w:left w:val="none" w:sz="0" w:space="0" w:color="auto"/>
                                                                        <w:bottom w:val="none" w:sz="0" w:space="0" w:color="auto"/>
                                                                        <w:right w:val="none" w:sz="0" w:space="0" w:color="auto"/>
                                                                      </w:divBdr>
                                                                      <w:divsChild>
                                                                        <w:div w:id="1976793644">
                                                                          <w:marLeft w:val="0"/>
                                                                          <w:marRight w:val="0"/>
                                                                          <w:marTop w:val="0"/>
                                                                          <w:marBottom w:val="0"/>
                                                                          <w:divBdr>
                                                                            <w:top w:val="none" w:sz="0" w:space="0" w:color="auto"/>
                                                                            <w:left w:val="none" w:sz="0" w:space="0" w:color="auto"/>
                                                                            <w:bottom w:val="none" w:sz="0" w:space="0" w:color="auto"/>
                                                                            <w:right w:val="none" w:sz="0" w:space="0" w:color="auto"/>
                                                                          </w:divBdr>
                                                                          <w:divsChild>
                                                                            <w:div w:id="1061247222">
                                                                              <w:marLeft w:val="0"/>
                                                                              <w:marRight w:val="0"/>
                                                                              <w:marTop w:val="0"/>
                                                                              <w:marBottom w:val="0"/>
                                                                              <w:divBdr>
                                                                                <w:top w:val="none" w:sz="0" w:space="0" w:color="auto"/>
                                                                                <w:left w:val="none" w:sz="0" w:space="0" w:color="auto"/>
                                                                                <w:bottom w:val="none" w:sz="0" w:space="0" w:color="auto"/>
                                                                                <w:right w:val="none" w:sz="0" w:space="0" w:color="auto"/>
                                                                              </w:divBdr>
                                                                              <w:divsChild>
                                                                                <w:div w:id="679284261">
                                                                                  <w:marLeft w:val="0"/>
                                                                                  <w:marRight w:val="0"/>
                                                                                  <w:marTop w:val="0"/>
                                                                                  <w:marBottom w:val="0"/>
                                                                                  <w:divBdr>
                                                                                    <w:top w:val="none" w:sz="0" w:space="0" w:color="auto"/>
                                                                                    <w:left w:val="none" w:sz="0" w:space="0" w:color="auto"/>
                                                                                    <w:bottom w:val="none" w:sz="0" w:space="0" w:color="auto"/>
                                                                                    <w:right w:val="none" w:sz="0" w:space="0" w:color="auto"/>
                                                                                  </w:divBdr>
                                                                                  <w:divsChild>
                                                                                    <w:div w:id="982125430">
                                                                                      <w:marLeft w:val="0"/>
                                                                                      <w:marRight w:val="0"/>
                                                                                      <w:marTop w:val="0"/>
                                                                                      <w:marBottom w:val="0"/>
                                                                                      <w:divBdr>
                                                                                        <w:top w:val="none" w:sz="0" w:space="0" w:color="auto"/>
                                                                                        <w:left w:val="none" w:sz="0" w:space="0" w:color="auto"/>
                                                                                        <w:bottom w:val="none" w:sz="0" w:space="0" w:color="auto"/>
                                                                                        <w:right w:val="none" w:sz="0" w:space="0" w:color="auto"/>
                                                                                      </w:divBdr>
                                                                                    </w:div>
                                                                                    <w:div w:id="9141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territorialmznoe_planirovanie/" TargetMode="External"/><Relationship Id="rId13" Type="http://schemas.openxmlformats.org/officeDocument/2006/relationships/hyperlink" Target="http://pandia.ru/text/category/organi_mestnogo_samoupravleniya/" TargetMode="External"/><Relationship Id="rId3" Type="http://schemas.openxmlformats.org/officeDocument/2006/relationships/webSettings" Target="webSettings.xml"/><Relationship Id="rId7" Type="http://schemas.openxmlformats.org/officeDocument/2006/relationships/hyperlink" Target="http://pandia.ru/text/category/munitcipalmznaya_sobstvennostmz/" TargetMode="External"/><Relationship Id="rId12" Type="http://schemas.openxmlformats.org/officeDocument/2006/relationships/hyperlink" Target="http://pandia.ru/text/category/gosudarstvennaya_sobstvennostmz/"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pandia.ru/text/category/munitcipalmznie_obrazovaniya/" TargetMode="External"/><Relationship Id="rId5" Type="http://schemas.openxmlformats.org/officeDocument/2006/relationships/image" Target="media/image2.png"/><Relationship Id="rId15" Type="http://schemas.openxmlformats.org/officeDocument/2006/relationships/hyperlink" Target="consultantplus://offline/ref=33530B7AB18D89EBA29B12659111B4F76909A81C6AFC19ED4AA3FAF4656EN7F" TargetMode="External"/><Relationship Id="rId10" Type="http://schemas.openxmlformats.org/officeDocument/2006/relationships/hyperlink" Target="http://pandia.ru/text/category/zakoni_v_rossii/" TargetMode="External"/><Relationship Id="rId4" Type="http://schemas.openxmlformats.org/officeDocument/2006/relationships/image" Target="media/image1.jpeg"/><Relationship Id="rId9" Type="http://schemas.openxmlformats.org/officeDocument/2006/relationships/hyperlink" Target="http://pandia.ru/text/category/zemlepolmzzovanie/" TargetMode="External"/><Relationship Id="rId14" Type="http://schemas.openxmlformats.org/officeDocument/2006/relationships/hyperlink" Target="http://pandia.ru/text/category/sredstva_massovoj_informat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10</Pages>
  <Words>3353</Words>
  <Characters>19113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15</cp:revision>
  <cp:lastPrinted>2016-07-14T11:24:00Z</cp:lastPrinted>
  <dcterms:created xsi:type="dcterms:W3CDTF">2016-05-11T11:12:00Z</dcterms:created>
  <dcterms:modified xsi:type="dcterms:W3CDTF">2016-07-21T08:47:00Z</dcterms:modified>
</cp:coreProperties>
</file>