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9923"/>
      </w:tblGrid>
      <w:tr w:rsidR="001751B4" w:rsidTr="001751B4">
        <w:trPr>
          <w:cantSplit/>
          <w:trHeight w:hRule="exact" w:val="3780"/>
          <w:jc w:val="center"/>
        </w:trPr>
        <w:tc>
          <w:tcPr>
            <w:tcW w:w="9923" w:type="dxa"/>
          </w:tcPr>
          <w:p w:rsidR="001751B4" w:rsidRDefault="001751B4" w:rsidP="001751B4">
            <w:pPr>
              <w:snapToGrid w:val="0"/>
              <w:spacing w:after="0"/>
              <w:jc w:val="center"/>
              <w:rPr>
                <w:rFonts w:ascii="Arial" w:hAnsi="Arial"/>
                <w:sz w:val="24"/>
              </w:rPr>
            </w:pPr>
            <w:r w:rsidRPr="00396F14">
              <w:rPr>
                <w:sz w:val="28"/>
                <w:szCs w:val="28"/>
              </w:rPr>
              <w:t xml:space="preserve">     </w:t>
            </w:r>
            <w:bookmarkStart w:id="0" w:name="_GoBack"/>
            <w:bookmarkEnd w:id="0"/>
            <w:r w:rsidR="00A43000" w:rsidRPr="00A43000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7.1pt;margin-top:133.05pt;width:89.8pt;height:20.65pt;z-index:251656704;mso-wrap-distance-left:9.05pt;mso-wrap-distance-right:9.05pt;mso-position-horizontal-relative:margin;mso-position-vertical-relative:text" stroked="f">
                  <v:fill opacity="0" color2="black"/>
                  <v:textbox style="mso-next-textbox:#_x0000_s1026" inset="0,0,0,0">
                    <w:txbxContent>
                      <w:p w:rsidR="001751B4" w:rsidRDefault="001751B4" w:rsidP="001751B4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  </w:t>
                        </w:r>
                      </w:p>
                    </w:txbxContent>
                  </v:textbox>
                  <w10:wrap anchorx="margin"/>
                </v:shape>
              </w:pict>
            </w:r>
            <w:bookmarkStart w:id="1" w:name="_1017552231"/>
            <w:bookmarkEnd w:id="1"/>
            <w:r w:rsidR="006C1102" w:rsidRPr="006C1102">
              <w:drawing>
                <wp:inline distT="0" distB="0" distL="0" distR="0">
                  <wp:extent cx="447675" cy="733425"/>
                  <wp:effectExtent l="19050" t="0" r="9525" b="0"/>
                  <wp:docPr id="3" name="Рисунок 18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43000" w:rsidRPr="00A43000">
              <w:pict>
                <v:rect id="_x0000_s1027" style="position:absolute;left:0;text-align:left;margin-left:226.8pt;margin-top:115.95pt;width:7.25pt;height:.05pt;z-index:251657728;mso-position-horizontal-relative:margin;mso-position-vertical-relative:text;v-text-anchor:middle" stroked="f">
                  <v:fill color2="black"/>
                  <v:stroke joinstyle="round"/>
                  <w10:wrap anchorx="margin"/>
                </v:rect>
              </w:pict>
            </w:r>
          </w:p>
          <w:p w:rsidR="001751B4" w:rsidRDefault="001751B4" w:rsidP="001751B4">
            <w:pPr>
              <w:spacing w:after="0"/>
              <w:jc w:val="center"/>
              <w:rPr>
                <w:rFonts w:ascii="Arial" w:hAnsi="Arial"/>
                <w:sz w:val="24"/>
              </w:rPr>
            </w:pPr>
          </w:p>
          <w:p w:rsidR="001751B4" w:rsidRDefault="001751B4" w:rsidP="001751B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1751B4" w:rsidRPr="004C62EF" w:rsidRDefault="001751B4" w:rsidP="001751B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ПАЛЬСКОГО СЕЛЬСКОГО ПОСЕЛЕНИЯ</w:t>
            </w:r>
          </w:p>
          <w:p w:rsidR="001751B4" w:rsidRDefault="001751B4" w:rsidP="001751B4">
            <w:pPr>
              <w:pStyle w:val="5"/>
              <w:rPr>
                <w:rFonts w:ascii="Times New Roman" w:hAnsi="Times New Roman"/>
                <w:spacing w:val="100"/>
                <w:kern w:val="1"/>
                <w:szCs w:val="28"/>
              </w:rPr>
            </w:pPr>
          </w:p>
          <w:p w:rsidR="001751B4" w:rsidRDefault="001751B4" w:rsidP="001751B4">
            <w:pPr>
              <w:pStyle w:val="5"/>
              <w:rPr>
                <w:rFonts w:ascii="Times New Roman" w:hAnsi="Times New Roman"/>
                <w:spacing w:val="100"/>
                <w:kern w:val="1"/>
                <w:szCs w:val="28"/>
              </w:rPr>
            </w:pPr>
            <w:r w:rsidRPr="004C62EF">
              <w:rPr>
                <w:rFonts w:ascii="Times New Roman" w:hAnsi="Times New Roman"/>
                <w:spacing w:val="100"/>
                <w:kern w:val="1"/>
                <w:szCs w:val="28"/>
              </w:rPr>
              <w:t>ПОСТАНОВЛЕНИЕ</w:t>
            </w:r>
          </w:p>
          <w:p w:rsidR="001751B4" w:rsidRDefault="00A43000" w:rsidP="001751B4">
            <w:pPr>
              <w:spacing w:after="0"/>
              <w:rPr>
                <w:rFonts w:ascii="Times New Roman" w:hAnsi="Times New Roman"/>
              </w:rPr>
            </w:pPr>
            <w:r w:rsidRPr="00A43000">
              <w:pict>
                <v:shape id="_x0000_s1028" type="#_x0000_t202" style="position:absolute;margin-left:340.7pt;margin-top:6.5pt;width:123.9pt;height:33.25pt;z-index:251658752;mso-wrap-distance-left:9.05pt;mso-wrap-distance-right:9.05pt;mso-position-horizontal-relative:margin" stroked="f">
                  <v:fill opacity="0" color2="black"/>
                  <v:textbox style="mso-next-textbox:#_x0000_s1028" inset="0,0,0,0">
                    <w:txbxContent>
                      <w:p w:rsidR="001751B4" w:rsidRDefault="001751B4" w:rsidP="001751B4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4C62EF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     </w:t>
                        </w:r>
                        <w:r w:rsidR="001C4426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       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          № </w:t>
                        </w:r>
                        <w:r w:rsidR="003474ED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15</w:t>
                        </w:r>
                        <w:r w:rsidRPr="004C62EF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  </w:t>
                        </w:r>
                        <w:r w:rsidRPr="004C62EF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1751B4" w:rsidRDefault="001751B4" w:rsidP="001751B4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  <w:p w:rsidR="001751B4" w:rsidRPr="004C62EF" w:rsidRDefault="001751B4" w:rsidP="001751B4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4C62EF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№ 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64</w:t>
                        </w:r>
                      </w:p>
                    </w:txbxContent>
                  </v:textbox>
                  <w10:wrap anchorx="margin"/>
                </v:shape>
              </w:pict>
            </w:r>
          </w:p>
          <w:p w:rsidR="001751B4" w:rsidRPr="002A25CE" w:rsidRDefault="001C4426" w:rsidP="001751B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3474ED">
              <w:rPr>
                <w:rFonts w:ascii="Times New Roman" w:hAnsi="Times New Roman"/>
                <w:sz w:val="28"/>
                <w:szCs w:val="28"/>
              </w:rPr>
              <w:t>27</w:t>
            </w:r>
            <w:r w:rsidR="001751B4">
              <w:rPr>
                <w:rFonts w:ascii="Times New Roman" w:hAnsi="Times New Roman"/>
                <w:sz w:val="28"/>
                <w:szCs w:val="28"/>
              </w:rPr>
              <w:t>.0</w:t>
            </w:r>
            <w:r w:rsidR="003474ED">
              <w:rPr>
                <w:rFonts w:ascii="Times New Roman" w:hAnsi="Times New Roman"/>
                <w:sz w:val="28"/>
                <w:szCs w:val="28"/>
              </w:rPr>
              <w:t>1</w:t>
            </w:r>
            <w:r w:rsidR="001751B4" w:rsidRPr="002A25CE">
              <w:rPr>
                <w:rFonts w:ascii="Times New Roman" w:hAnsi="Times New Roman"/>
                <w:sz w:val="28"/>
                <w:szCs w:val="28"/>
              </w:rPr>
              <w:t>.201</w:t>
            </w:r>
            <w:r w:rsidR="003474ED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1751B4" w:rsidRDefault="001751B4" w:rsidP="001751B4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1751B4" w:rsidRDefault="001751B4" w:rsidP="001751B4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1751B4" w:rsidRPr="004C62EF" w:rsidRDefault="001751B4" w:rsidP="001751B4">
            <w:pPr>
              <w:spacing w:after="0"/>
              <w:ind w:left="7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06.09.2011</w:t>
            </w:r>
            <w:r w:rsidRPr="004C62EF">
              <w:rPr>
                <w:rFonts w:ascii="Times New Roman" w:hAnsi="Times New Roman"/>
                <w:sz w:val="28"/>
              </w:rPr>
              <w:t xml:space="preserve">                                                            </w:t>
            </w:r>
          </w:p>
          <w:p w:rsidR="001751B4" w:rsidRDefault="001751B4" w:rsidP="001751B4">
            <w:pPr>
              <w:spacing w:after="0"/>
              <w:jc w:val="both"/>
              <w:rPr>
                <w:sz w:val="28"/>
              </w:rPr>
            </w:pPr>
            <w:r w:rsidRPr="004C62EF">
              <w:rPr>
                <w:rFonts w:ascii="Times New Roman" w:hAnsi="Times New Roman"/>
                <w:sz w:val="28"/>
              </w:rPr>
              <w:t xml:space="preserve">   </w:t>
            </w:r>
          </w:p>
        </w:tc>
      </w:tr>
    </w:tbl>
    <w:p w:rsidR="00D75402" w:rsidRPr="00D75402" w:rsidRDefault="00D75402" w:rsidP="00D75402">
      <w:pPr>
        <w:widowControl w:val="0"/>
        <w:suppressAutoHyphens/>
        <w:autoSpaceDE w:val="0"/>
        <w:autoSpaceDN w:val="0"/>
        <w:adjustRightInd w:val="0"/>
        <w:spacing w:after="0" w:line="240" w:lineRule="exact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r w:rsidRPr="00D75402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О прекращении права безвозмездного</w:t>
      </w:r>
    </w:p>
    <w:p w:rsidR="00D75402" w:rsidRPr="00D75402" w:rsidRDefault="00D75402" w:rsidP="00D75402">
      <w:pPr>
        <w:widowControl w:val="0"/>
        <w:suppressAutoHyphens/>
        <w:autoSpaceDE w:val="0"/>
        <w:autoSpaceDN w:val="0"/>
        <w:adjustRightInd w:val="0"/>
        <w:spacing w:after="0" w:line="240" w:lineRule="exact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r w:rsidRPr="00D75402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срочного пользования на земельный</w:t>
      </w:r>
    </w:p>
    <w:p w:rsidR="00D75402" w:rsidRPr="00D75402" w:rsidRDefault="00D75402" w:rsidP="00D75402">
      <w:pPr>
        <w:widowControl w:val="0"/>
        <w:suppressAutoHyphens/>
        <w:autoSpaceDE w:val="0"/>
        <w:autoSpaceDN w:val="0"/>
        <w:adjustRightInd w:val="0"/>
        <w:spacing w:after="0" w:line="240" w:lineRule="exact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r w:rsidRPr="00D75402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участок у Главного управления</w:t>
      </w:r>
    </w:p>
    <w:p w:rsidR="00D75402" w:rsidRPr="00D75402" w:rsidRDefault="00D75402" w:rsidP="00D75402">
      <w:pPr>
        <w:widowControl w:val="0"/>
        <w:suppressAutoHyphens/>
        <w:autoSpaceDE w:val="0"/>
        <w:autoSpaceDN w:val="0"/>
        <w:adjustRightInd w:val="0"/>
        <w:spacing w:after="0" w:line="240" w:lineRule="exact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r w:rsidRPr="00D75402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Министерства внутренних дел</w:t>
      </w:r>
    </w:p>
    <w:p w:rsidR="00D75402" w:rsidRPr="00D75402" w:rsidRDefault="00D75402" w:rsidP="00D75402">
      <w:pPr>
        <w:widowControl w:val="0"/>
        <w:suppressAutoHyphens/>
        <w:autoSpaceDE w:val="0"/>
        <w:autoSpaceDN w:val="0"/>
        <w:adjustRightInd w:val="0"/>
        <w:spacing w:after="0" w:line="240" w:lineRule="exact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r w:rsidRPr="00D75402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Российской Федерации по Пермскому краю,</w:t>
      </w:r>
    </w:p>
    <w:p w:rsidR="00D75402" w:rsidRPr="00D75402" w:rsidRDefault="00D75402" w:rsidP="00D75402">
      <w:pPr>
        <w:widowControl w:val="0"/>
        <w:suppressAutoHyphens/>
        <w:autoSpaceDE w:val="0"/>
        <w:autoSpaceDN w:val="0"/>
        <w:adjustRightInd w:val="0"/>
        <w:spacing w:after="0" w:line="240" w:lineRule="exact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r w:rsidRPr="00D75402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 xml:space="preserve">Пермский край, </w:t>
      </w:r>
      <w:proofErr w:type="spellStart"/>
      <w:r w:rsidRPr="00D75402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Осинский</w:t>
      </w:r>
      <w:proofErr w:type="spellEnd"/>
      <w:r w:rsidRPr="00D75402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 xml:space="preserve"> район,</w:t>
      </w:r>
    </w:p>
    <w:p w:rsidR="00D75402" w:rsidRPr="00D75402" w:rsidRDefault="00D75402" w:rsidP="00D75402">
      <w:pPr>
        <w:widowControl w:val="0"/>
        <w:suppressAutoHyphens/>
        <w:autoSpaceDE w:val="0"/>
        <w:autoSpaceDN w:val="0"/>
        <w:adjustRightInd w:val="0"/>
        <w:spacing w:after="0" w:line="240" w:lineRule="exact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proofErr w:type="spellStart"/>
      <w:r w:rsidRPr="00D75402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Пальское</w:t>
      </w:r>
      <w:proofErr w:type="spellEnd"/>
      <w:r w:rsidRPr="00D75402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 xml:space="preserve"> сельское поселение,</w:t>
      </w:r>
    </w:p>
    <w:p w:rsidR="00D75402" w:rsidRPr="00D75402" w:rsidRDefault="00D75402" w:rsidP="00D75402">
      <w:pPr>
        <w:widowControl w:val="0"/>
        <w:suppressAutoHyphens/>
        <w:autoSpaceDE w:val="0"/>
        <w:autoSpaceDN w:val="0"/>
        <w:adjustRightInd w:val="0"/>
        <w:spacing w:after="0" w:line="240" w:lineRule="exact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r w:rsidRPr="00D75402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 xml:space="preserve">в районе п. </w:t>
      </w:r>
      <w:proofErr w:type="spellStart"/>
      <w:r w:rsidRPr="00D75402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Усть-Паль</w:t>
      </w:r>
      <w:proofErr w:type="spellEnd"/>
    </w:p>
    <w:p w:rsidR="00D75402" w:rsidRPr="00D75402" w:rsidRDefault="00D75402" w:rsidP="00D754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48"/>
          <w:szCs w:val="48"/>
        </w:rPr>
      </w:pPr>
    </w:p>
    <w:p w:rsidR="00D75402" w:rsidRPr="00D75402" w:rsidRDefault="00D75402" w:rsidP="00D754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D75402">
        <w:rPr>
          <w:rFonts w:ascii="Times New Roman CYR" w:eastAsia="Times New Roman" w:hAnsi="Times New Roman CYR" w:cs="Times New Roman CYR"/>
          <w:sz w:val="28"/>
          <w:szCs w:val="28"/>
        </w:rPr>
        <w:t>На основании статей 11, 42, 47 Земельного кодекса Российской Федерации, Федерального закона от 17 апреля 2006г. №53-ФЗ «О внесении изменений             в Земельный кодекс Российской Федерации, Федеральный закон «О введении    в действие Земельного кодекса Российской Федерации», Федеральный закон     «О государственной регистрации прав на недвижимое имущество и сделок с ним»     и признании утратившим силу отдельных положений законодательных актов Российской Федерации»,</w:t>
      </w:r>
      <w:r w:rsidR="003474ED">
        <w:rPr>
          <w:rFonts w:ascii="Times New Roman CYR" w:eastAsia="Times New Roman" w:hAnsi="Times New Roman CYR" w:cs="Times New Roman CYR"/>
          <w:sz w:val="28"/>
          <w:szCs w:val="28"/>
        </w:rPr>
        <w:t xml:space="preserve"> Федерального закона </w:t>
      </w:r>
      <w:r w:rsidR="003474ED" w:rsidRPr="003474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6 октября 2003г №131-ФЗ «Об общих принципах организации местного самоуправления в Российской Федерации», </w:t>
      </w:r>
      <w:r w:rsidRPr="00D75402">
        <w:rPr>
          <w:rFonts w:ascii="Times New Roman CYR" w:eastAsia="Times New Roman" w:hAnsi="Times New Roman CYR" w:cs="Times New Roman CYR"/>
          <w:sz w:val="28"/>
          <w:szCs w:val="28"/>
        </w:rPr>
        <w:t xml:space="preserve"> рассмотрев письмо ГУ МВД России по Пермскому краю от </w:t>
      </w:r>
      <w:r w:rsidR="003474ED">
        <w:rPr>
          <w:rFonts w:ascii="Times New Roman CYR" w:eastAsia="Times New Roman" w:hAnsi="Times New Roman CYR" w:cs="Times New Roman CYR"/>
          <w:sz w:val="28"/>
          <w:szCs w:val="28"/>
        </w:rPr>
        <w:t>19 января</w:t>
      </w:r>
      <w:r w:rsidRPr="00D75402">
        <w:rPr>
          <w:rFonts w:ascii="Times New Roman CYR" w:eastAsia="Times New Roman" w:hAnsi="Times New Roman CYR" w:cs="Times New Roman CYR"/>
          <w:sz w:val="28"/>
          <w:szCs w:val="28"/>
        </w:rPr>
        <w:t xml:space="preserve"> 201</w:t>
      </w:r>
      <w:r w:rsidR="003474ED">
        <w:rPr>
          <w:rFonts w:ascii="Times New Roman CYR" w:eastAsia="Times New Roman" w:hAnsi="Times New Roman CYR" w:cs="Times New Roman CYR"/>
          <w:sz w:val="28"/>
          <w:szCs w:val="28"/>
        </w:rPr>
        <w:t>6</w:t>
      </w:r>
      <w:r w:rsidRPr="00D75402">
        <w:rPr>
          <w:rFonts w:ascii="Times New Roman CYR" w:eastAsia="Times New Roman" w:hAnsi="Times New Roman CYR" w:cs="Times New Roman CYR"/>
          <w:sz w:val="28"/>
          <w:szCs w:val="28"/>
        </w:rPr>
        <w:t>г. №1/</w:t>
      </w:r>
      <w:r w:rsidR="003474ED">
        <w:rPr>
          <w:rFonts w:ascii="Times New Roman CYR" w:eastAsia="Times New Roman" w:hAnsi="Times New Roman CYR" w:cs="Times New Roman CYR"/>
          <w:sz w:val="28"/>
          <w:szCs w:val="28"/>
        </w:rPr>
        <w:t>215</w:t>
      </w:r>
      <w:r w:rsidRPr="00D75402">
        <w:rPr>
          <w:rFonts w:ascii="Times New Roman CYR" w:eastAsia="Times New Roman" w:hAnsi="Times New Roman CYR" w:cs="Times New Roman CYR"/>
          <w:sz w:val="28"/>
          <w:szCs w:val="28"/>
        </w:rPr>
        <w:t xml:space="preserve"> о расторжении договора</w:t>
      </w:r>
      <w:r w:rsidR="00457BCE">
        <w:rPr>
          <w:rFonts w:ascii="Times New Roman CYR" w:eastAsia="Times New Roman" w:hAnsi="Times New Roman CYR" w:cs="Times New Roman CYR"/>
          <w:sz w:val="28"/>
          <w:szCs w:val="28"/>
        </w:rPr>
        <w:t xml:space="preserve"> безвозмездного срочного пользования земельным участком №7 от 30.12.2014г</w:t>
      </w:r>
      <w:r w:rsidRPr="00D75402">
        <w:rPr>
          <w:rFonts w:ascii="Times New Roman CYR" w:eastAsia="Times New Roman" w:hAnsi="Times New Roman CYR" w:cs="Times New Roman CYR"/>
          <w:sz w:val="28"/>
          <w:szCs w:val="28"/>
        </w:rPr>
        <w:t>, кадастровый паспорт земельного участка от 29 декабря 2015г. №5900/201/15-1187185</w:t>
      </w:r>
    </w:p>
    <w:p w:rsidR="00D75402" w:rsidRPr="00D75402" w:rsidRDefault="00D75402" w:rsidP="00D754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402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D75402" w:rsidRPr="00D75402" w:rsidRDefault="00D75402" w:rsidP="00D754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5402" w:rsidRPr="00D75402" w:rsidRDefault="00D75402" w:rsidP="00D7540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402">
        <w:rPr>
          <w:rFonts w:ascii="Times New Roman" w:eastAsia="Times New Roman" w:hAnsi="Times New Roman" w:cs="Times New Roman"/>
          <w:sz w:val="28"/>
          <w:szCs w:val="28"/>
        </w:rPr>
        <w:t>1. Прекратить право безвозмездного срочного пользования у Главного управления Министерства внутренних дел Российской Федерации по Пермскому краю (Пермский край, г. Пермь, Комсомольский проспект, д.74) на земельный участок,</w:t>
      </w:r>
      <w:r w:rsidRPr="00D7540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75402">
        <w:rPr>
          <w:rFonts w:ascii="Times New Roman" w:eastAsia="Times New Roman" w:hAnsi="Times New Roman" w:cs="Times New Roman"/>
          <w:sz w:val="28"/>
          <w:szCs w:val="28"/>
        </w:rPr>
        <w:t xml:space="preserve">расположенный по адресу:  Пермский край, </w:t>
      </w:r>
      <w:proofErr w:type="spellStart"/>
      <w:r w:rsidRPr="00D75402">
        <w:rPr>
          <w:rFonts w:ascii="Times New Roman" w:eastAsia="Times New Roman" w:hAnsi="Times New Roman" w:cs="Times New Roman"/>
          <w:sz w:val="28"/>
          <w:szCs w:val="28"/>
        </w:rPr>
        <w:t>Осинский</w:t>
      </w:r>
      <w:proofErr w:type="spellEnd"/>
      <w:r w:rsidRPr="00D75402"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proofErr w:type="spellStart"/>
      <w:r w:rsidRPr="00D75402">
        <w:rPr>
          <w:rFonts w:ascii="Times New Roman" w:eastAsia="Times New Roman" w:hAnsi="Times New Roman" w:cs="Times New Roman"/>
          <w:sz w:val="28"/>
          <w:szCs w:val="28"/>
        </w:rPr>
        <w:t>Пальское</w:t>
      </w:r>
      <w:proofErr w:type="spellEnd"/>
      <w:r w:rsidRPr="00D75402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поселение, в районе </w:t>
      </w:r>
      <w:proofErr w:type="spellStart"/>
      <w:r w:rsidRPr="00D75402">
        <w:rPr>
          <w:rFonts w:ascii="Times New Roman" w:eastAsia="Times New Roman" w:hAnsi="Times New Roman" w:cs="Times New Roman"/>
          <w:sz w:val="28"/>
          <w:szCs w:val="28"/>
        </w:rPr>
        <w:t>п.Усть-Паль</w:t>
      </w:r>
      <w:proofErr w:type="spellEnd"/>
      <w:r w:rsidRPr="00D75402">
        <w:rPr>
          <w:rFonts w:ascii="Times New Roman" w:eastAsia="Times New Roman" w:hAnsi="Times New Roman" w:cs="Times New Roman"/>
          <w:sz w:val="28"/>
          <w:szCs w:val="28"/>
        </w:rPr>
        <w:t>, кадастровый номер земельного участка 59:29:0750001:223, общая площадь 3400,0 квадратных метров, категория земель – земли особо охраняемых территорий и объектов, целевое использование – для строительства базы  рыбаков и охотников.</w:t>
      </w:r>
    </w:p>
    <w:p w:rsidR="00457BCE" w:rsidRDefault="00D75402" w:rsidP="00D7540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402">
        <w:rPr>
          <w:rFonts w:ascii="Times New Roman" w:eastAsia="Times New Roman" w:hAnsi="Times New Roman" w:cs="Times New Roman"/>
          <w:sz w:val="28"/>
          <w:szCs w:val="28"/>
        </w:rPr>
        <w:t>2. Главному управлению Министерства внутренних дел Российской Федерации по Пермскому краю</w:t>
      </w:r>
    </w:p>
    <w:p w:rsidR="00D75402" w:rsidRDefault="00D75402" w:rsidP="00D7540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402">
        <w:rPr>
          <w:rFonts w:ascii="Times New Roman" w:eastAsia="Times New Roman" w:hAnsi="Times New Roman" w:cs="Times New Roman"/>
          <w:sz w:val="28"/>
          <w:szCs w:val="28"/>
        </w:rPr>
        <w:t xml:space="preserve">  обеспечить заключения соглашения о расторжении договора безвозмездного срочного пользования земельного участка в администрации </w:t>
      </w:r>
      <w:proofErr w:type="spellStart"/>
      <w:r w:rsidRPr="00D75402">
        <w:rPr>
          <w:rFonts w:ascii="Times New Roman" w:eastAsia="Times New Roman" w:hAnsi="Times New Roman" w:cs="Times New Roman"/>
          <w:sz w:val="28"/>
          <w:szCs w:val="28"/>
        </w:rPr>
        <w:lastRenderedPageBreak/>
        <w:t>Пальского</w:t>
      </w:r>
      <w:proofErr w:type="spellEnd"/>
      <w:r w:rsidRPr="00D7540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 </w:t>
      </w:r>
    </w:p>
    <w:p w:rsidR="00457BCE" w:rsidRDefault="00824A96" w:rsidP="00457BCE">
      <w:pPr>
        <w:pStyle w:val="a3"/>
        <w:numPr>
          <w:ilvl w:val="0"/>
          <w:numId w:val="1"/>
        </w:numPr>
        <w:tabs>
          <w:tab w:val="left" w:pos="567"/>
          <w:tab w:val="left" w:pos="851"/>
          <w:tab w:val="left" w:pos="1276"/>
        </w:tabs>
        <w:ind w:left="0" w:firstLine="567"/>
      </w:pPr>
      <w:r>
        <w:rPr>
          <w:szCs w:val="28"/>
        </w:rPr>
        <w:t xml:space="preserve">3. </w:t>
      </w:r>
      <w:proofErr w:type="gramStart"/>
      <w:r w:rsidR="00457BCE">
        <w:t>Контроль за</w:t>
      </w:r>
      <w:proofErr w:type="gramEnd"/>
      <w:r w:rsidR="00457BCE">
        <w:t xml:space="preserve"> исполнением настоящего  постановления оставляю за собой.</w:t>
      </w:r>
      <w:r w:rsidR="00457BCE" w:rsidRPr="003E3949">
        <w:t xml:space="preserve">          </w:t>
      </w:r>
    </w:p>
    <w:p w:rsidR="00824A96" w:rsidRPr="00D75402" w:rsidRDefault="00824A96" w:rsidP="00D7540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5402" w:rsidRDefault="00D75402" w:rsidP="00D7540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tbl>
      <w:tblPr>
        <w:tblW w:w="1023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283"/>
        <w:gridCol w:w="2835"/>
        <w:gridCol w:w="3118"/>
      </w:tblGrid>
      <w:tr w:rsidR="006C1102" w:rsidRPr="00E21ABF" w:rsidTr="006C1102">
        <w:trPr>
          <w:trHeight w:val="480"/>
        </w:trPr>
        <w:tc>
          <w:tcPr>
            <w:tcW w:w="4283" w:type="dxa"/>
          </w:tcPr>
          <w:p w:rsidR="006C1102" w:rsidRDefault="006C1102" w:rsidP="006C1102">
            <w:pPr>
              <w:pStyle w:val="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sz w:val="28"/>
              </w:rPr>
              <w:t>Пальского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поселения –</w:t>
            </w:r>
          </w:p>
          <w:p w:rsidR="006C1102" w:rsidRDefault="006C1102" w:rsidP="006C1102">
            <w:pPr>
              <w:pStyle w:val="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 xml:space="preserve">глава администрации </w:t>
            </w:r>
            <w:proofErr w:type="spellStart"/>
            <w:r>
              <w:rPr>
                <w:rFonts w:ascii="Times New Roman" w:hAnsi="Times New Roman"/>
                <w:sz w:val="28"/>
              </w:rPr>
              <w:t>Пальского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:rsidR="006C1102" w:rsidRPr="006C1102" w:rsidRDefault="006C1102" w:rsidP="006C1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6C1102">
              <w:rPr>
                <w:rFonts w:ascii="Times New Roman" w:hAnsi="Times New Roman" w:cs="Times New Roman"/>
                <w:sz w:val="28"/>
              </w:rPr>
              <w:t xml:space="preserve">сельского  поселения                                                                              </w:t>
            </w:r>
          </w:p>
        </w:tc>
        <w:tc>
          <w:tcPr>
            <w:tcW w:w="2835" w:type="dxa"/>
          </w:tcPr>
          <w:p w:rsidR="006C1102" w:rsidRPr="00E21ABF" w:rsidRDefault="006C1102" w:rsidP="009023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775E3">
              <w:rPr>
                <w:sz w:val="24"/>
                <w:szCs w:val="24"/>
              </w:rPr>
              <w:object w:dxaOrig="6795" w:dyaOrig="30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2.5pt;height:63pt" o:ole="">
                  <v:imagedata r:id="rId6" o:title=""/>
                </v:shape>
                <o:OLEObject Type="Embed" ProgID="PBrush" ShapeID="_x0000_i1025" DrawAspect="Content" ObjectID="_1522145445" r:id="rId7"/>
              </w:object>
            </w:r>
          </w:p>
        </w:tc>
        <w:tc>
          <w:tcPr>
            <w:tcW w:w="3118" w:type="dxa"/>
          </w:tcPr>
          <w:p w:rsidR="006C1102" w:rsidRDefault="006C1102" w:rsidP="009023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</w:rPr>
            </w:pPr>
          </w:p>
          <w:p w:rsidR="006C1102" w:rsidRPr="006C1102" w:rsidRDefault="006C1102" w:rsidP="0090232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6C1102">
              <w:rPr>
                <w:rFonts w:ascii="Times New Roman" w:hAnsi="Times New Roman" w:cs="Times New Roman"/>
                <w:sz w:val="28"/>
              </w:rPr>
              <w:t xml:space="preserve">Н.В. </w:t>
            </w:r>
            <w:proofErr w:type="spellStart"/>
            <w:r w:rsidRPr="006C1102">
              <w:rPr>
                <w:rFonts w:ascii="Times New Roman" w:hAnsi="Times New Roman" w:cs="Times New Roman"/>
                <w:sz w:val="28"/>
              </w:rPr>
              <w:t>Хромина</w:t>
            </w:r>
            <w:proofErr w:type="spellEnd"/>
          </w:p>
        </w:tc>
      </w:tr>
    </w:tbl>
    <w:p w:rsidR="00D75402" w:rsidRDefault="00D75402" w:rsidP="00D7540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6C1102" w:rsidRPr="00D75402" w:rsidRDefault="006C1102" w:rsidP="00D7540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72"/>
          <w:szCs w:val="72"/>
        </w:rPr>
      </w:pPr>
    </w:p>
    <w:sectPr w:rsidR="006C1102" w:rsidRPr="00D75402" w:rsidSect="00D44C8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06771"/>
    <w:multiLevelType w:val="hybridMultilevel"/>
    <w:tmpl w:val="3D70507C"/>
    <w:lvl w:ilvl="0" w:tplc="A5EA7280">
      <w:start w:val="5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51B4"/>
    <w:rsid w:val="00167B21"/>
    <w:rsid w:val="00172997"/>
    <w:rsid w:val="001751B4"/>
    <w:rsid w:val="001C4426"/>
    <w:rsid w:val="003474ED"/>
    <w:rsid w:val="003A2037"/>
    <w:rsid w:val="00457BCE"/>
    <w:rsid w:val="006C1102"/>
    <w:rsid w:val="00824A96"/>
    <w:rsid w:val="008C0843"/>
    <w:rsid w:val="00A43000"/>
    <w:rsid w:val="00CB0F64"/>
    <w:rsid w:val="00D44C81"/>
    <w:rsid w:val="00D75402"/>
    <w:rsid w:val="00E51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B21"/>
  </w:style>
  <w:style w:type="paragraph" w:styleId="5">
    <w:name w:val="heading 5"/>
    <w:basedOn w:val="a"/>
    <w:next w:val="a"/>
    <w:link w:val="50"/>
    <w:qFormat/>
    <w:rsid w:val="001751B4"/>
    <w:pPr>
      <w:keepNext/>
      <w:suppressAutoHyphens/>
      <w:spacing w:after="0" w:line="240" w:lineRule="auto"/>
      <w:jc w:val="center"/>
      <w:outlineLvl w:val="4"/>
    </w:pPr>
    <w:rPr>
      <w:rFonts w:ascii="Garamond" w:eastAsia="Times New Roman" w:hAnsi="Garamond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751B4"/>
    <w:rPr>
      <w:rFonts w:ascii="Garamond" w:eastAsia="Times New Roman" w:hAnsi="Garamond" w:cs="Times New Roman"/>
      <w:b/>
      <w:sz w:val="28"/>
      <w:szCs w:val="20"/>
      <w:lang w:eastAsia="ar-SA"/>
    </w:rPr>
  </w:style>
  <w:style w:type="paragraph" w:styleId="a3">
    <w:name w:val="Body Text"/>
    <w:basedOn w:val="a"/>
    <w:link w:val="a4"/>
    <w:rsid w:val="001751B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1751B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C4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4426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uiPriority w:val="99"/>
    <w:semiHidden/>
    <w:unhideWhenUsed/>
    <w:rsid w:val="006C110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C11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9</cp:revision>
  <cp:lastPrinted>2016-01-27T08:52:00Z</cp:lastPrinted>
  <dcterms:created xsi:type="dcterms:W3CDTF">2015-08-22T09:17:00Z</dcterms:created>
  <dcterms:modified xsi:type="dcterms:W3CDTF">2016-04-14T08:24:00Z</dcterms:modified>
</cp:coreProperties>
</file>