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0E" w:rsidRPr="0005751B" w:rsidRDefault="00FE750E" w:rsidP="00FE750E">
      <w:pPr>
        <w:jc w:val="right"/>
        <w:rPr>
          <w:rFonts w:ascii="Arial" w:hAnsi="Arial" w:cs="Arial"/>
        </w:rPr>
      </w:pPr>
      <w:r w:rsidRPr="0005751B">
        <w:rPr>
          <w:rFonts w:ascii="Arial" w:hAnsi="Arial" w:cs="Arial"/>
        </w:rPr>
        <w:t>Приложение 1</w:t>
      </w:r>
    </w:p>
    <w:p w:rsidR="0056298F" w:rsidRPr="001D6BEB" w:rsidRDefault="0003003C" w:rsidP="00030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6BEB">
        <w:rPr>
          <w:rFonts w:ascii="Times New Roman" w:hAnsi="Times New Roman" w:cs="Times New Roman"/>
          <w:b/>
          <w:sz w:val="32"/>
          <w:szCs w:val="32"/>
        </w:rPr>
        <w:t>В рамках реализации программы «Энергосбережение и повышение энергетической эффективности Пермского края», утвержденной постановлением Правительства Пермского края от 3 октября 2013 г. № 1329-п проведена замена ламп наружного (уличного) освещения. Лампы накаливания ДРЛ заменены на энергосберегающи</w:t>
      </w:r>
      <w:r w:rsidR="001D6BEB" w:rsidRPr="001D6BEB">
        <w:rPr>
          <w:rFonts w:ascii="Times New Roman" w:hAnsi="Times New Roman" w:cs="Times New Roman"/>
          <w:b/>
          <w:sz w:val="32"/>
          <w:szCs w:val="32"/>
        </w:rPr>
        <w:t>е лампы ДАНАТ.</w:t>
      </w:r>
    </w:p>
    <w:p w:rsidR="00283861" w:rsidRPr="0003003C" w:rsidRDefault="00C86A11" w:rsidP="0003003C">
      <w:pPr>
        <w:jc w:val="center"/>
        <w:rPr>
          <w:rFonts w:ascii="Times New Roman" w:hAnsi="Times New Roman" w:cs="Times New Roman"/>
          <w:sz w:val="36"/>
          <w:szCs w:val="36"/>
        </w:rPr>
      </w:pPr>
      <w:r w:rsidRPr="00C86A1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4374392"/>
            <wp:effectExtent l="19050" t="0" r="3175" b="0"/>
            <wp:docPr id="3" name="Рисунок 16" descr="http://basedoc.ru/uploads/posts/2014-07/1406648376_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doc.ru/uploads/posts/2014-07/1406648376_1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861" w:rsidRPr="0003003C" w:rsidSect="0056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3C"/>
    <w:rsid w:val="0003003C"/>
    <w:rsid w:val="000316F4"/>
    <w:rsid w:val="0005751B"/>
    <w:rsid w:val="001D6BEB"/>
    <w:rsid w:val="00283861"/>
    <w:rsid w:val="0029160B"/>
    <w:rsid w:val="00336A5E"/>
    <w:rsid w:val="0056298F"/>
    <w:rsid w:val="00820856"/>
    <w:rsid w:val="00A267B9"/>
    <w:rsid w:val="00C86A11"/>
    <w:rsid w:val="00FE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6</cp:revision>
  <dcterms:created xsi:type="dcterms:W3CDTF">2016-07-13T05:20:00Z</dcterms:created>
  <dcterms:modified xsi:type="dcterms:W3CDTF">2016-07-13T05:29:00Z</dcterms:modified>
</cp:coreProperties>
</file>