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37" w:rsidRPr="00A83979" w:rsidRDefault="00D30737" w:rsidP="00D30737">
      <w:pPr>
        <w:jc w:val="center"/>
        <w:rPr>
          <w:b/>
          <w:sz w:val="32"/>
          <w:szCs w:val="32"/>
        </w:rPr>
      </w:pPr>
      <w:r w:rsidRPr="00A83979">
        <w:rPr>
          <w:b/>
          <w:sz w:val="32"/>
          <w:szCs w:val="32"/>
        </w:rPr>
        <w:t xml:space="preserve">Загадочный  Семен Савельевич   </w:t>
      </w:r>
      <w:proofErr w:type="spellStart"/>
      <w:r w:rsidRPr="00A83979">
        <w:rPr>
          <w:b/>
          <w:sz w:val="32"/>
          <w:szCs w:val="32"/>
        </w:rPr>
        <w:t>Голдобин</w:t>
      </w:r>
      <w:proofErr w:type="spellEnd"/>
    </w:p>
    <w:p w:rsidR="00D30737" w:rsidRDefault="00D30737" w:rsidP="00D30737">
      <w:pPr>
        <w:jc w:val="right"/>
        <w:rPr>
          <w:sz w:val="28"/>
          <w:szCs w:val="28"/>
        </w:rPr>
      </w:pPr>
    </w:p>
    <w:p w:rsidR="00D30737" w:rsidRDefault="00D30737" w:rsidP="00D307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Филонич</w:t>
      </w:r>
      <w:proofErr w:type="spellEnd"/>
    </w:p>
    <w:p w:rsidR="00D30737" w:rsidRPr="004F17F6" w:rsidRDefault="00A83979" w:rsidP="00D30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Г. Волгоград.</w:t>
      </w:r>
    </w:p>
    <w:p w:rsidR="00D30737" w:rsidRDefault="00D30737" w:rsidP="00D307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2000-х гг. появилось несколько статей об аномальных явлениях в районе бывшего дома </w:t>
      </w:r>
      <w:proofErr w:type="spellStart"/>
      <w:r>
        <w:rPr>
          <w:sz w:val="28"/>
          <w:szCs w:val="28"/>
        </w:rPr>
        <w:t>Голдобина</w:t>
      </w:r>
      <w:proofErr w:type="spellEnd"/>
      <w:r>
        <w:rPr>
          <w:sz w:val="28"/>
          <w:szCs w:val="28"/>
        </w:rPr>
        <w:t xml:space="preserve">. О самом хозяине сложено немало легенд. Авторы называли только фамилию, подчеркивая, что его биография «белое пятно». </w:t>
      </w:r>
    </w:p>
    <w:p w:rsidR="00D30737" w:rsidRDefault="00D30737" w:rsidP="00D3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удивительно тесен. Мой друг детства Орлов С.П. учился в музыкальной школе и играл на скрипке, производства фирмы </w:t>
      </w:r>
      <w:proofErr w:type="spellStart"/>
      <w:r>
        <w:rPr>
          <w:sz w:val="28"/>
          <w:szCs w:val="28"/>
        </w:rPr>
        <w:t>Циммерман</w:t>
      </w:r>
      <w:proofErr w:type="spellEnd"/>
      <w:r>
        <w:rPr>
          <w:sz w:val="28"/>
          <w:szCs w:val="28"/>
        </w:rPr>
        <w:t xml:space="preserve">, которую ему дали…. соседи </w:t>
      </w:r>
      <w:proofErr w:type="spellStart"/>
      <w:r>
        <w:rPr>
          <w:sz w:val="28"/>
          <w:szCs w:val="28"/>
        </w:rPr>
        <w:t>Голдобины</w:t>
      </w:r>
      <w:proofErr w:type="spellEnd"/>
      <w:r>
        <w:rPr>
          <w:sz w:val="28"/>
          <w:szCs w:val="28"/>
        </w:rPr>
        <w:t xml:space="preserve">.   Только через сорок с лишним лет инструмент  вновь вернулся к хозяевам – потомкам управляющего лесозавода  в </w:t>
      </w:r>
      <w:proofErr w:type="spellStart"/>
      <w:r>
        <w:rPr>
          <w:sz w:val="28"/>
          <w:szCs w:val="28"/>
        </w:rPr>
        <w:t>Бекетовке</w:t>
      </w:r>
      <w:proofErr w:type="spellEnd"/>
      <w:r>
        <w:rPr>
          <w:sz w:val="28"/>
          <w:szCs w:val="28"/>
        </w:rPr>
        <w:t xml:space="preserve">, родственника семьи Семена Савельевича </w:t>
      </w:r>
      <w:proofErr w:type="spellStart"/>
      <w:r>
        <w:rPr>
          <w:sz w:val="28"/>
          <w:szCs w:val="28"/>
        </w:rPr>
        <w:t>Голдобина</w:t>
      </w:r>
      <w:proofErr w:type="spellEnd"/>
      <w:r>
        <w:rPr>
          <w:sz w:val="28"/>
          <w:szCs w:val="28"/>
        </w:rPr>
        <w:t xml:space="preserve">.  В процессе работы в Государственном архиве Волгоградской области  нам  несколько раз встречались упоминания о </w:t>
      </w:r>
      <w:proofErr w:type="spellStart"/>
      <w:r>
        <w:rPr>
          <w:sz w:val="28"/>
          <w:szCs w:val="28"/>
        </w:rPr>
        <w:t>Голдобиных</w:t>
      </w:r>
      <w:proofErr w:type="spellEnd"/>
      <w:r>
        <w:rPr>
          <w:sz w:val="28"/>
          <w:szCs w:val="28"/>
        </w:rPr>
        <w:t>.</w:t>
      </w:r>
    </w:p>
    <w:p w:rsidR="00D30737" w:rsidRDefault="00D30737" w:rsidP="00D3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Родственники семьи, которых удалось найти, сами были в поисках более подробной информации о С.С. </w:t>
      </w:r>
      <w:proofErr w:type="spellStart"/>
      <w:r>
        <w:rPr>
          <w:sz w:val="28"/>
          <w:szCs w:val="28"/>
        </w:rPr>
        <w:t>Голдобине</w:t>
      </w:r>
      <w:proofErr w:type="spellEnd"/>
      <w:r>
        <w:rPr>
          <w:sz w:val="28"/>
          <w:szCs w:val="28"/>
        </w:rPr>
        <w:t xml:space="preserve">, характеризовали его как энергичного человека, солидного телосложения.   Потомкам  известно, что  он  родом   из Пермской губернии, откуда и прибыл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Царицын. Сопоставив ряд источников, можно предположить, что ранее  местом  жительства Семена Савельевича, а, возможно, и  рождения, является деревня </w:t>
      </w:r>
      <w:proofErr w:type="spellStart"/>
      <w:r>
        <w:rPr>
          <w:sz w:val="28"/>
          <w:szCs w:val="28"/>
        </w:rPr>
        <w:t>Пермяково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Устиновской</w:t>
      </w:r>
      <w:proofErr w:type="spellEnd"/>
      <w:r>
        <w:rPr>
          <w:sz w:val="28"/>
          <w:szCs w:val="28"/>
        </w:rPr>
        <w:t xml:space="preserve"> волости </w:t>
      </w:r>
      <w:proofErr w:type="spellStart"/>
      <w:r>
        <w:rPr>
          <w:sz w:val="28"/>
          <w:szCs w:val="28"/>
        </w:rPr>
        <w:t>Осиновского</w:t>
      </w:r>
      <w:proofErr w:type="spellEnd"/>
      <w:r>
        <w:rPr>
          <w:sz w:val="28"/>
          <w:szCs w:val="28"/>
        </w:rPr>
        <w:t xml:space="preserve"> уезда Пермской губернии.     По данным  справочной книги для купцов и фабрикантов «Торгово-промышленная Россия», изданной в </w:t>
      </w:r>
      <w:smartTag w:uri="urn:schemas-microsoft-com:office:smarttags" w:element="metricconverter">
        <w:smartTagPr>
          <w:attr w:name="ProductID" w:val="1899 г"/>
        </w:smartTagPr>
        <w:r>
          <w:rPr>
            <w:sz w:val="28"/>
            <w:szCs w:val="28"/>
          </w:rPr>
          <w:t>1899 г</w:t>
        </w:r>
      </w:smartTag>
      <w:r>
        <w:rPr>
          <w:sz w:val="28"/>
          <w:szCs w:val="28"/>
        </w:rPr>
        <w:t xml:space="preserve">. в Санкт-Петербурге,  С. </w:t>
      </w:r>
      <w:proofErr w:type="spellStart"/>
      <w:r>
        <w:rPr>
          <w:sz w:val="28"/>
          <w:szCs w:val="28"/>
        </w:rPr>
        <w:t>Голдобин</w:t>
      </w:r>
      <w:proofErr w:type="spellEnd"/>
      <w:r>
        <w:rPr>
          <w:sz w:val="28"/>
          <w:szCs w:val="28"/>
        </w:rPr>
        <w:t xml:space="preserve">   владел рогожным производством в выше названной деревне, а так же  лесной пристанью в Царицыне. </w:t>
      </w:r>
    </w:p>
    <w:p w:rsidR="00D30737" w:rsidRPr="009F4FCA" w:rsidRDefault="00D30737" w:rsidP="00D3073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ведомости о числе фабрик, заводов г. Царицына  от 18 октября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 xml:space="preserve">.  значится  кирпичное заведение С.С. </w:t>
      </w:r>
      <w:proofErr w:type="spellStart"/>
      <w:r>
        <w:rPr>
          <w:sz w:val="28"/>
          <w:szCs w:val="28"/>
        </w:rPr>
        <w:t>Голдобина</w:t>
      </w:r>
      <w:proofErr w:type="spellEnd"/>
      <w:r>
        <w:rPr>
          <w:sz w:val="28"/>
          <w:szCs w:val="28"/>
        </w:rPr>
        <w:t xml:space="preserve">, где  работает 22 рабочих и служащих. Лесопильный завод братьев </w:t>
      </w:r>
      <w:proofErr w:type="spellStart"/>
      <w:r w:rsidRPr="003F7211">
        <w:rPr>
          <w:sz w:val="28"/>
          <w:szCs w:val="28"/>
        </w:rPr>
        <w:t>Голдоб</w:t>
      </w:r>
      <w:r w:rsidRPr="003F7211">
        <w:rPr>
          <w:sz w:val="28"/>
          <w:szCs w:val="28"/>
        </w:rPr>
        <w:t>и</w:t>
      </w:r>
      <w:r w:rsidRPr="003F7211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3F7211">
        <w:rPr>
          <w:sz w:val="28"/>
          <w:szCs w:val="28"/>
        </w:rPr>
        <w:t xml:space="preserve"> Семен</w:t>
      </w:r>
      <w:r>
        <w:rPr>
          <w:sz w:val="28"/>
          <w:szCs w:val="28"/>
        </w:rPr>
        <w:t xml:space="preserve">а и Георгия при станции </w:t>
      </w:r>
      <w:proofErr w:type="spellStart"/>
      <w:r>
        <w:rPr>
          <w:sz w:val="28"/>
          <w:szCs w:val="28"/>
        </w:rPr>
        <w:t>Бекетовская</w:t>
      </w:r>
      <w:proofErr w:type="spellEnd"/>
      <w:r>
        <w:rPr>
          <w:sz w:val="28"/>
          <w:szCs w:val="28"/>
        </w:rPr>
        <w:t xml:space="preserve"> Владикавказской железной дороги основан в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 xml:space="preserve">. </w:t>
      </w:r>
      <w:r w:rsidRPr="003F7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Скорее всего,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был создан при лесной пристани, на которой, по сведениям «Волго-Донского листка», в начале октября  </w:t>
      </w:r>
      <w:smartTag w:uri="urn:schemas-microsoft-com:office:smarttags" w:element="metricconverter">
        <w:smartTagPr>
          <w:attr w:name="ProductID" w:val="1896 г"/>
        </w:smartTagPr>
        <w:r>
          <w:rPr>
            <w:sz w:val="28"/>
            <w:szCs w:val="28"/>
          </w:rPr>
          <w:t>1896 г</w:t>
        </w:r>
      </w:smartTag>
      <w:r>
        <w:rPr>
          <w:sz w:val="28"/>
          <w:szCs w:val="28"/>
        </w:rPr>
        <w:t xml:space="preserve">. произошел сильный пожар. Убыток составил 80 тыс. руб. В 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>.</w:t>
      </w:r>
      <w:r w:rsidRPr="001B578C">
        <w:rPr>
          <w:sz w:val="28"/>
          <w:szCs w:val="28"/>
        </w:rPr>
        <w:t xml:space="preserve"> технологом И.А. </w:t>
      </w:r>
      <w:proofErr w:type="spellStart"/>
      <w:r w:rsidRPr="001B578C">
        <w:rPr>
          <w:sz w:val="28"/>
          <w:szCs w:val="28"/>
        </w:rPr>
        <w:t>Добряковым</w:t>
      </w:r>
      <w:proofErr w:type="spellEnd"/>
      <w:r w:rsidRPr="001B578C">
        <w:rPr>
          <w:sz w:val="28"/>
          <w:szCs w:val="28"/>
        </w:rPr>
        <w:t xml:space="preserve"> была произведена оценка </w:t>
      </w:r>
      <w:r>
        <w:rPr>
          <w:sz w:val="28"/>
          <w:szCs w:val="28"/>
        </w:rPr>
        <w:t>стоимости</w:t>
      </w:r>
      <w:r w:rsidRPr="001B578C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водов Царицына, в графе лесозавода С.С. </w:t>
      </w:r>
      <w:proofErr w:type="spellStart"/>
      <w:r>
        <w:rPr>
          <w:sz w:val="28"/>
          <w:szCs w:val="28"/>
        </w:rPr>
        <w:t>Голдобина</w:t>
      </w:r>
      <w:proofErr w:type="spellEnd"/>
      <w:r>
        <w:rPr>
          <w:sz w:val="28"/>
          <w:szCs w:val="28"/>
        </w:rPr>
        <w:t xml:space="preserve"> значится  </w:t>
      </w:r>
      <w:r w:rsidRPr="00D84717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D84717">
        <w:rPr>
          <w:sz w:val="28"/>
          <w:szCs w:val="28"/>
        </w:rPr>
        <w:t>047 руб.</w:t>
      </w:r>
    </w:p>
    <w:p w:rsidR="00D30737" w:rsidRPr="00986588" w:rsidRDefault="00D30737" w:rsidP="00D3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Примечательно, что ни в одном из этих официальных изданий не была указана социальная принадлежность С.С. </w:t>
      </w:r>
      <w:proofErr w:type="spellStart"/>
      <w:r>
        <w:rPr>
          <w:sz w:val="28"/>
          <w:szCs w:val="28"/>
        </w:rPr>
        <w:t>Голдобина</w:t>
      </w:r>
      <w:proofErr w:type="spellEnd"/>
      <w:r>
        <w:rPr>
          <w:sz w:val="28"/>
          <w:szCs w:val="28"/>
        </w:rPr>
        <w:t xml:space="preserve">. </w:t>
      </w:r>
      <w:r w:rsidRPr="00986588">
        <w:rPr>
          <w:sz w:val="28"/>
          <w:szCs w:val="28"/>
        </w:rPr>
        <w:t xml:space="preserve">«Царицынский вестник» </w:t>
      </w:r>
      <w:r>
        <w:rPr>
          <w:sz w:val="28"/>
          <w:szCs w:val="28"/>
        </w:rPr>
        <w:t xml:space="preserve">в мае </w:t>
      </w:r>
      <w:smartTag w:uri="urn:schemas-microsoft-com:office:smarttags" w:element="metricconverter">
        <w:smartTagPr>
          <w:attr w:name="ProductID" w:val="1901 г"/>
        </w:smartTagPr>
        <w:r>
          <w:rPr>
            <w:sz w:val="28"/>
            <w:szCs w:val="28"/>
          </w:rPr>
          <w:t>1901 г</w:t>
        </w:r>
      </w:smartTag>
      <w:r>
        <w:rPr>
          <w:sz w:val="28"/>
          <w:szCs w:val="28"/>
        </w:rPr>
        <w:t xml:space="preserve">. опубликовал сообщение, что «члены купеческого общества под председательством Г. Серебрякова приняли в состав царицынского купечества крестьянина </w:t>
      </w:r>
      <w:proofErr w:type="spellStart"/>
      <w:r>
        <w:rPr>
          <w:sz w:val="28"/>
          <w:szCs w:val="28"/>
        </w:rPr>
        <w:t>Осиновского</w:t>
      </w:r>
      <w:proofErr w:type="spellEnd"/>
      <w:r>
        <w:rPr>
          <w:sz w:val="28"/>
          <w:szCs w:val="28"/>
        </w:rPr>
        <w:t xml:space="preserve"> уезда С.С. </w:t>
      </w:r>
      <w:proofErr w:type="spellStart"/>
      <w:r>
        <w:rPr>
          <w:sz w:val="28"/>
          <w:szCs w:val="28"/>
        </w:rPr>
        <w:t>Голдобина</w:t>
      </w:r>
      <w:proofErr w:type="spellEnd"/>
      <w:r>
        <w:rPr>
          <w:sz w:val="28"/>
          <w:szCs w:val="28"/>
        </w:rPr>
        <w:t>». Позднее он  фигурировал  как  промышленник.</w:t>
      </w:r>
    </w:p>
    <w:p w:rsidR="00D30737" w:rsidRDefault="00D30737" w:rsidP="00D30737">
      <w:pPr>
        <w:ind w:firstLine="708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алфавитном указателе фамилий и фирм купцов, промышленников, торгово-промышленных обществ и товариществ Российской Империи </w:t>
      </w:r>
      <w:smartTag w:uri="urn:schemas-microsoft-com:office:smarttags" w:element="metricconverter">
        <w:smartTagPr>
          <w:attr w:name="ProductID" w:val="1902 г"/>
        </w:smartTagPr>
        <w:r>
          <w:rPr>
            <w:sz w:val="28"/>
            <w:szCs w:val="28"/>
          </w:rPr>
          <w:t>1902 г</w:t>
        </w:r>
      </w:smartTag>
      <w:r>
        <w:rPr>
          <w:sz w:val="28"/>
          <w:szCs w:val="28"/>
        </w:rPr>
        <w:t xml:space="preserve">.   у С.С. </w:t>
      </w:r>
      <w:proofErr w:type="spellStart"/>
      <w:r>
        <w:rPr>
          <w:sz w:val="28"/>
          <w:szCs w:val="28"/>
        </w:rPr>
        <w:t>Голдобина</w:t>
      </w:r>
      <w:proofErr w:type="spellEnd"/>
      <w:r>
        <w:rPr>
          <w:sz w:val="28"/>
          <w:szCs w:val="28"/>
        </w:rPr>
        <w:t xml:space="preserve"> значатся 2 предприятия.</w:t>
      </w:r>
    </w:p>
    <w:p w:rsidR="00D30737" w:rsidRDefault="00D30737" w:rsidP="00D3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Адрес-календаре Саратовской губернии на </w:t>
      </w:r>
      <w:smartTag w:uri="urn:schemas-microsoft-com:office:smarttags" w:element="metricconverter">
        <w:smartTagPr>
          <w:attr w:name="ProductID" w:val="1902 г"/>
        </w:smartTagPr>
        <w:r>
          <w:rPr>
            <w:sz w:val="28"/>
            <w:szCs w:val="28"/>
          </w:rPr>
          <w:t>1902 г</w:t>
        </w:r>
      </w:smartTag>
      <w:r>
        <w:rPr>
          <w:sz w:val="28"/>
          <w:szCs w:val="28"/>
        </w:rPr>
        <w:t xml:space="preserve">. Семен Савельевич </w:t>
      </w:r>
      <w:proofErr w:type="spellStart"/>
      <w:r>
        <w:rPr>
          <w:sz w:val="28"/>
          <w:szCs w:val="28"/>
        </w:rPr>
        <w:t>Голдобин</w:t>
      </w:r>
      <w:proofErr w:type="spellEnd"/>
      <w:r>
        <w:rPr>
          <w:sz w:val="28"/>
          <w:szCs w:val="28"/>
        </w:rPr>
        <w:t xml:space="preserve">  указан среди старшин  Биржевого комитета Царицына. Интересно, что работал  комитет в его собственном доме  на улице </w:t>
      </w:r>
      <w:proofErr w:type="spellStart"/>
      <w:r>
        <w:rPr>
          <w:sz w:val="28"/>
          <w:szCs w:val="28"/>
        </w:rPr>
        <w:t>Набержной</w:t>
      </w:r>
      <w:proofErr w:type="spellEnd"/>
      <w:r>
        <w:rPr>
          <w:sz w:val="28"/>
          <w:szCs w:val="28"/>
        </w:rPr>
        <w:t xml:space="preserve"> (так в тексте).    В это время  С. </w:t>
      </w:r>
      <w:proofErr w:type="spellStart"/>
      <w:r>
        <w:rPr>
          <w:sz w:val="28"/>
          <w:szCs w:val="28"/>
        </w:rPr>
        <w:t>Голдобин</w:t>
      </w:r>
      <w:proofErr w:type="spellEnd"/>
      <w:r>
        <w:rPr>
          <w:sz w:val="28"/>
          <w:szCs w:val="28"/>
        </w:rPr>
        <w:t xml:space="preserve"> так же являлся членом попечительского совета Царицынского детского сиротского приюта для девочек.  Помимо выше названного, в </w:t>
      </w:r>
      <w:smartTag w:uri="urn:schemas-microsoft-com:office:smarttags" w:element="metricconverter">
        <w:smartTagPr>
          <w:attr w:name="ProductID" w:val="1907 г"/>
        </w:smartTagPr>
        <w:r>
          <w:rPr>
            <w:sz w:val="28"/>
            <w:szCs w:val="28"/>
          </w:rPr>
          <w:t>1907 г</w:t>
        </w:r>
      </w:smartTag>
      <w:r>
        <w:rPr>
          <w:sz w:val="28"/>
          <w:szCs w:val="28"/>
        </w:rPr>
        <w:t xml:space="preserve">. он  значится  в списках членов Городской Думы. По некоторым данным,  он стал гласным в </w:t>
      </w:r>
      <w:smartTag w:uri="urn:schemas-microsoft-com:office:smarttags" w:element="metricconverter">
        <w:smartTagPr>
          <w:attr w:name="ProductID" w:val="1902 г"/>
        </w:smartTagPr>
        <w:r>
          <w:rPr>
            <w:sz w:val="28"/>
            <w:szCs w:val="28"/>
          </w:rPr>
          <w:t>1902 г</w:t>
        </w:r>
      </w:smartTag>
      <w:r>
        <w:rPr>
          <w:sz w:val="28"/>
          <w:szCs w:val="28"/>
        </w:rPr>
        <w:t>.</w:t>
      </w:r>
    </w:p>
    <w:p w:rsidR="00D30737" w:rsidRDefault="00D30737" w:rsidP="00D3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04 г"/>
        </w:smartTagPr>
        <w:r>
          <w:rPr>
            <w:sz w:val="28"/>
            <w:szCs w:val="28"/>
          </w:rPr>
          <w:t>1904 г</w:t>
        </w:r>
      </w:smartTag>
      <w:r>
        <w:rPr>
          <w:sz w:val="28"/>
          <w:szCs w:val="28"/>
        </w:rPr>
        <w:t xml:space="preserve">. купеческий  староста С.С. </w:t>
      </w:r>
      <w:proofErr w:type="spellStart"/>
      <w:r>
        <w:rPr>
          <w:sz w:val="28"/>
          <w:szCs w:val="28"/>
        </w:rPr>
        <w:t>Голдобин</w:t>
      </w:r>
      <w:proofErr w:type="spellEnd"/>
      <w:r>
        <w:rPr>
          <w:sz w:val="28"/>
          <w:szCs w:val="28"/>
        </w:rPr>
        <w:t xml:space="preserve"> инициатором создания торговой 2-х летней школы.</w:t>
      </w:r>
    </w:p>
    <w:p w:rsidR="00D30737" w:rsidRDefault="00D30737" w:rsidP="00D3073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08 г"/>
        </w:smartTagPr>
        <w:r>
          <w:rPr>
            <w:sz w:val="28"/>
            <w:szCs w:val="28"/>
          </w:rPr>
          <w:t>1908 г</w:t>
        </w:r>
      </w:smartTag>
      <w:r>
        <w:rPr>
          <w:sz w:val="28"/>
          <w:szCs w:val="28"/>
        </w:rPr>
        <w:t xml:space="preserve">. сведения о заводе и заболевших холерой  рабочих лесозавода братьев </w:t>
      </w:r>
      <w:proofErr w:type="spellStart"/>
      <w:r>
        <w:rPr>
          <w:sz w:val="28"/>
          <w:szCs w:val="28"/>
        </w:rPr>
        <w:t>Голдобиных</w:t>
      </w:r>
      <w:proofErr w:type="spellEnd"/>
      <w:r>
        <w:rPr>
          <w:sz w:val="28"/>
          <w:szCs w:val="28"/>
        </w:rPr>
        <w:t xml:space="preserve"> попали в поле зрения эпидемиологического врача Н.И. </w:t>
      </w:r>
      <w:proofErr w:type="spellStart"/>
      <w:r>
        <w:rPr>
          <w:sz w:val="28"/>
          <w:szCs w:val="28"/>
        </w:rPr>
        <w:t>Дамперова</w:t>
      </w:r>
      <w:proofErr w:type="spellEnd"/>
      <w:r>
        <w:rPr>
          <w:sz w:val="28"/>
          <w:szCs w:val="28"/>
        </w:rPr>
        <w:t>. В  его отчете четко указано расположение лесозаводов</w:t>
      </w:r>
      <w:r w:rsidRPr="00FA31E4">
        <w:rPr>
          <w:sz w:val="28"/>
          <w:szCs w:val="28"/>
        </w:rPr>
        <w:t xml:space="preserve"> сверху вниз по</w:t>
      </w:r>
      <w:r>
        <w:rPr>
          <w:sz w:val="28"/>
          <w:szCs w:val="28"/>
        </w:rPr>
        <w:t xml:space="preserve"> течению Волги: </w:t>
      </w:r>
      <w:r w:rsidRPr="00FA31E4">
        <w:rPr>
          <w:sz w:val="28"/>
          <w:szCs w:val="28"/>
        </w:rPr>
        <w:t xml:space="preserve">Лапшина, </w:t>
      </w:r>
      <w:proofErr w:type="spellStart"/>
      <w:r w:rsidRPr="00FA31E4">
        <w:rPr>
          <w:sz w:val="28"/>
          <w:szCs w:val="28"/>
        </w:rPr>
        <w:t>Шлыков</w:t>
      </w:r>
      <w:r>
        <w:rPr>
          <w:sz w:val="28"/>
          <w:szCs w:val="28"/>
        </w:rPr>
        <w:t>ых</w:t>
      </w:r>
      <w:proofErr w:type="spellEnd"/>
      <w:r w:rsidRPr="00FA31E4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Бабаевых,</w:t>
      </w:r>
      <w:r>
        <w:rPr>
          <w:i/>
          <w:sz w:val="28"/>
          <w:szCs w:val="28"/>
        </w:rPr>
        <w:t xml:space="preserve"> </w:t>
      </w:r>
      <w:proofErr w:type="spellStart"/>
      <w:r w:rsidRPr="00FA31E4">
        <w:rPr>
          <w:sz w:val="28"/>
          <w:szCs w:val="28"/>
        </w:rPr>
        <w:t>Голдоб</w:t>
      </w:r>
      <w:r w:rsidRPr="00FA31E4">
        <w:rPr>
          <w:sz w:val="28"/>
          <w:szCs w:val="28"/>
        </w:rPr>
        <w:t>и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, Болдырева, </w:t>
      </w:r>
      <w:proofErr w:type="spellStart"/>
      <w:r>
        <w:rPr>
          <w:sz w:val="28"/>
          <w:szCs w:val="28"/>
        </w:rPr>
        <w:t>Башениных</w:t>
      </w:r>
      <w:proofErr w:type="spellEnd"/>
      <w:r>
        <w:rPr>
          <w:sz w:val="28"/>
          <w:szCs w:val="28"/>
        </w:rPr>
        <w:t>, Левашовых, Пименова. М</w:t>
      </w:r>
      <w:r w:rsidRPr="00FA31E4">
        <w:rPr>
          <w:sz w:val="28"/>
          <w:szCs w:val="28"/>
        </w:rPr>
        <w:t xml:space="preserve">ежду заводами </w:t>
      </w:r>
      <w:proofErr w:type="spellStart"/>
      <w:r w:rsidRPr="00FA31E4">
        <w:rPr>
          <w:sz w:val="28"/>
          <w:szCs w:val="28"/>
        </w:rPr>
        <w:t>Голдобиных</w:t>
      </w:r>
      <w:proofErr w:type="spellEnd"/>
      <w:r w:rsidRPr="00FA31E4">
        <w:rPr>
          <w:sz w:val="28"/>
          <w:szCs w:val="28"/>
        </w:rPr>
        <w:t xml:space="preserve"> </w:t>
      </w:r>
      <w:r>
        <w:rPr>
          <w:sz w:val="28"/>
          <w:szCs w:val="28"/>
        </w:rPr>
        <w:t>и Болдырева помещается склад князя</w:t>
      </w:r>
      <w:r w:rsidRPr="00FA31E4">
        <w:rPr>
          <w:sz w:val="28"/>
          <w:szCs w:val="28"/>
        </w:rPr>
        <w:t xml:space="preserve"> Голицына.</w:t>
      </w:r>
    </w:p>
    <w:p w:rsidR="00D30737" w:rsidRPr="003709DC" w:rsidRDefault="00D30737" w:rsidP="00D30737">
      <w:pPr>
        <w:jc w:val="both"/>
        <w:rPr>
          <w:sz w:val="28"/>
          <w:szCs w:val="28"/>
        </w:rPr>
      </w:pPr>
      <w:r w:rsidRPr="003709DC">
        <w:rPr>
          <w:sz w:val="28"/>
          <w:szCs w:val="28"/>
        </w:rPr>
        <w:t xml:space="preserve">В 1909 – 1910 гг.  С.С. </w:t>
      </w:r>
      <w:proofErr w:type="spellStart"/>
      <w:r w:rsidRPr="003709DC">
        <w:rPr>
          <w:sz w:val="28"/>
          <w:szCs w:val="28"/>
        </w:rPr>
        <w:t>Голдобин</w:t>
      </w:r>
      <w:proofErr w:type="spellEnd"/>
      <w:r w:rsidRPr="00370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переживает не лучшие времена в связи финансовым положением. </w:t>
      </w:r>
    </w:p>
    <w:p w:rsidR="00D30737" w:rsidRPr="002A6FC8" w:rsidRDefault="00D30737" w:rsidP="00D3073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Видимо, в 1912 году начало действовать его  трактирное заведение, по данным  отчета Царицынской Городской управы в списке потребителей воды указано 47 тысяч ведер. </w:t>
      </w:r>
    </w:p>
    <w:p w:rsidR="00D30737" w:rsidRPr="004F17F6" w:rsidRDefault="00D30737" w:rsidP="00D30737">
      <w:pPr>
        <w:ind w:firstLine="708"/>
        <w:jc w:val="both"/>
        <w:rPr>
          <w:sz w:val="28"/>
          <w:szCs w:val="28"/>
        </w:rPr>
      </w:pPr>
      <w:proofErr w:type="gramStart"/>
      <w:r w:rsidRPr="004F17F6">
        <w:rPr>
          <w:sz w:val="28"/>
          <w:szCs w:val="28"/>
        </w:rPr>
        <w:t xml:space="preserve">В постановлении Царицынского очередного земского собрания от 15 ноября </w:t>
      </w:r>
      <w:smartTag w:uri="urn:schemas-microsoft-com:office:smarttags" w:element="metricconverter">
        <w:smartTagPr>
          <w:attr w:name="ProductID" w:val="1913 г"/>
        </w:smartTagPr>
        <w:r w:rsidRPr="004F17F6">
          <w:rPr>
            <w:sz w:val="28"/>
            <w:szCs w:val="28"/>
          </w:rPr>
          <w:t>1913 г</w:t>
        </w:r>
      </w:smartTag>
      <w:r w:rsidRPr="004F17F6">
        <w:rPr>
          <w:sz w:val="28"/>
          <w:szCs w:val="28"/>
        </w:rPr>
        <w:t>. № 8  в ведомости о земских сборах с недвижимых имуществ и торгово</w:t>
      </w:r>
      <w:r>
        <w:rPr>
          <w:sz w:val="28"/>
          <w:szCs w:val="28"/>
        </w:rPr>
        <w:t xml:space="preserve"> </w:t>
      </w:r>
      <w:r w:rsidRPr="004F17F6">
        <w:rPr>
          <w:sz w:val="28"/>
          <w:szCs w:val="28"/>
        </w:rPr>
        <w:t xml:space="preserve">- промышленных заведении, подлежащих исключению со счетов Царицынской уездной земской управы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Голдобиным</w:t>
      </w:r>
      <w:proofErr w:type="spellEnd"/>
      <w:r>
        <w:rPr>
          <w:sz w:val="28"/>
          <w:szCs w:val="28"/>
        </w:rPr>
        <w:t xml:space="preserve">  Семеном Савельевичем</w:t>
      </w:r>
      <w:r w:rsidRPr="004F17F6">
        <w:rPr>
          <w:sz w:val="28"/>
          <w:szCs w:val="28"/>
        </w:rPr>
        <w:t xml:space="preserve">  значится</w:t>
      </w:r>
      <w:r>
        <w:rPr>
          <w:sz w:val="28"/>
          <w:szCs w:val="28"/>
        </w:rPr>
        <w:t xml:space="preserve"> сумма земского сбора </w:t>
      </w:r>
      <w:r w:rsidRPr="004F17F6">
        <w:rPr>
          <w:sz w:val="28"/>
          <w:szCs w:val="28"/>
        </w:rPr>
        <w:t xml:space="preserve"> 4 руб. 76 коп</w:t>
      </w:r>
      <w:r>
        <w:rPr>
          <w:sz w:val="28"/>
          <w:szCs w:val="28"/>
        </w:rPr>
        <w:t>.,</w:t>
      </w:r>
      <w:r w:rsidRPr="004F17F6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так же как с частного владельца – </w:t>
      </w:r>
      <w:r w:rsidRPr="004F17F6">
        <w:rPr>
          <w:sz w:val="28"/>
          <w:szCs w:val="28"/>
        </w:rPr>
        <w:t xml:space="preserve">11 </w:t>
      </w:r>
      <w:r>
        <w:rPr>
          <w:sz w:val="28"/>
          <w:szCs w:val="28"/>
        </w:rPr>
        <w:t>руб. 91 коп.</w:t>
      </w:r>
      <w:proofErr w:type="gramEnd"/>
      <w:r>
        <w:rPr>
          <w:sz w:val="28"/>
          <w:szCs w:val="28"/>
        </w:rPr>
        <w:t xml:space="preserve"> </w:t>
      </w:r>
      <w:r w:rsidRPr="004F17F6">
        <w:rPr>
          <w:sz w:val="28"/>
          <w:szCs w:val="28"/>
        </w:rPr>
        <w:t xml:space="preserve"> </w:t>
      </w:r>
      <w:r>
        <w:rPr>
          <w:sz w:val="28"/>
          <w:szCs w:val="28"/>
        </w:rPr>
        <w:t>Как указано в документе «</w:t>
      </w:r>
      <w:r w:rsidRPr="004F17F6">
        <w:rPr>
          <w:sz w:val="28"/>
          <w:szCs w:val="28"/>
        </w:rPr>
        <w:t>взыскать означенные недоимки не представляется возможным, так как промышленных заведений уже не существует</w:t>
      </w:r>
      <w:r>
        <w:rPr>
          <w:sz w:val="28"/>
          <w:szCs w:val="28"/>
        </w:rPr>
        <w:t>»</w:t>
      </w:r>
      <w:r w:rsidRPr="004F17F6">
        <w:rPr>
          <w:sz w:val="28"/>
          <w:szCs w:val="28"/>
        </w:rPr>
        <w:t>.</w:t>
      </w:r>
    </w:p>
    <w:p w:rsidR="00D30737" w:rsidRPr="003F7211" w:rsidRDefault="00D30737" w:rsidP="00D3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14 г"/>
        </w:smartTagPr>
        <w:r>
          <w:rPr>
            <w:sz w:val="28"/>
            <w:szCs w:val="28"/>
          </w:rPr>
          <w:t>1914 г</w:t>
        </w:r>
      </w:smartTag>
      <w:r>
        <w:rPr>
          <w:sz w:val="28"/>
          <w:szCs w:val="28"/>
        </w:rPr>
        <w:t xml:space="preserve">.  годовое  производство лесозавода братьев </w:t>
      </w:r>
      <w:proofErr w:type="spellStart"/>
      <w:r>
        <w:rPr>
          <w:sz w:val="28"/>
          <w:szCs w:val="28"/>
        </w:rPr>
        <w:t>Голдобиных</w:t>
      </w:r>
      <w:proofErr w:type="spellEnd"/>
      <w:r>
        <w:rPr>
          <w:sz w:val="28"/>
          <w:szCs w:val="28"/>
        </w:rPr>
        <w:t xml:space="preserve">  Семена и Георгия при станции </w:t>
      </w:r>
      <w:proofErr w:type="spellStart"/>
      <w:r>
        <w:rPr>
          <w:sz w:val="28"/>
          <w:szCs w:val="28"/>
        </w:rPr>
        <w:t>Бекетовская</w:t>
      </w:r>
      <w:proofErr w:type="spellEnd"/>
      <w:r>
        <w:rPr>
          <w:sz w:val="28"/>
          <w:szCs w:val="28"/>
        </w:rPr>
        <w:t xml:space="preserve"> составляет </w:t>
      </w:r>
      <w:r w:rsidRPr="002670CF">
        <w:rPr>
          <w:sz w:val="28"/>
          <w:szCs w:val="28"/>
        </w:rPr>
        <w:t>550 000 руб.</w:t>
      </w:r>
      <w:r>
        <w:rPr>
          <w:sz w:val="28"/>
          <w:szCs w:val="28"/>
        </w:rPr>
        <w:t xml:space="preserve">,  трудится 150 рабочих. Основные виды изделий – </w:t>
      </w:r>
      <w:r w:rsidRPr="00FA31E4">
        <w:rPr>
          <w:sz w:val="28"/>
          <w:szCs w:val="28"/>
        </w:rPr>
        <w:t>доски, лафеты и ящики</w:t>
      </w:r>
      <w:r>
        <w:rPr>
          <w:sz w:val="28"/>
          <w:szCs w:val="28"/>
        </w:rPr>
        <w:t>. К</w:t>
      </w:r>
      <w:r w:rsidRPr="003F7211">
        <w:rPr>
          <w:sz w:val="28"/>
          <w:szCs w:val="28"/>
        </w:rPr>
        <w:t xml:space="preserve">онтора </w:t>
      </w:r>
      <w:r>
        <w:rPr>
          <w:sz w:val="28"/>
          <w:szCs w:val="28"/>
        </w:rPr>
        <w:t xml:space="preserve">находится в Царицыне. </w:t>
      </w:r>
    </w:p>
    <w:p w:rsidR="00D30737" w:rsidRPr="00D3395E" w:rsidRDefault="00D30737" w:rsidP="00D3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Примечательно, что   электродвигатель завода самый мощный среди </w:t>
      </w:r>
      <w:proofErr w:type="spellStart"/>
      <w:r>
        <w:rPr>
          <w:sz w:val="28"/>
          <w:szCs w:val="28"/>
        </w:rPr>
        <w:t>Бекетовских</w:t>
      </w:r>
      <w:proofErr w:type="spellEnd"/>
      <w:r>
        <w:rPr>
          <w:sz w:val="28"/>
          <w:szCs w:val="28"/>
        </w:rPr>
        <w:t xml:space="preserve"> предприятий и составляет </w:t>
      </w:r>
      <w:smartTag w:uri="urn:schemas-microsoft-com:office:smarttags" w:element="metricconverter">
        <w:smartTagPr>
          <w:attr w:name="ProductID" w:val="155 л"/>
        </w:smartTagPr>
        <w:r>
          <w:rPr>
            <w:sz w:val="28"/>
            <w:szCs w:val="28"/>
          </w:rPr>
          <w:t xml:space="preserve">155 </w:t>
        </w:r>
        <w:proofErr w:type="spellStart"/>
        <w:r>
          <w:rPr>
            <w:sz w:val="28"/>
            <w:szCs w:val="28"/>
          </w:rPr>
          <w:t>л</w:t>
        </w:r>
      </w:smartTag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это же время на заводе В.Ф. Лапшина – паровой двигатель в </w:t>
      </w:r>
      <w:smartTag w:uri="urn:schemas-microsoft-com:office:smarttags" w:element="metricconverter">
        <w:smartTagPr>
          <w:attr w:name="ProductID" w:val="35 л"/>
        </w:smartTagPr>
        <w:r>
          <w:rPr>
            <w:sz w:val="28"/>
            <w:szCs w:val="28"/>
          </w:rPr>
          <w:t xml:space="preserve">35 </w:t>
        </w:r>
        <w:proofErr w:type="spellStart"/>
        <w:r>
          <w:rPr>
            <w:sz w:val="28"/>
            <w:szCs w:val="28"/>
          </w:rPr>
          <w:t>л</w:t>
        </w:r>
      </w:smartTag>
      <w:r>
        <w:rPr>
          <w:sz w:val="28"/>
          <w:szCs w:val="28"/>
        </w:rPr>
        <w:t>.с</w:t>
      </w:r>
      <w:proofErr w:type="spellEnd"/>
      <w:r>
        <w:rPr>
          <w:sz w:val="28"/>
          <w:szCs w:val="28"/>
        </w:rPr>
        <w:t xml:space="preserve">. годовое производство – 130 000 руб.  </w:t>
      </w:r>
    </w:p>
    <w:p w:rsidR="00D30737" w:rsidRPr="00380300" w:rsidRDefault="00D30737" w:rsidP="00D30737">
      <w:pPr>
        <w:ind w:firstLine="708"/>
        <w:jc w:val="both"/>
        <w:rPr>
          <w:sz w:val="28"/>
          <w:szCs w:val="28"/>
        </w:rPr>
      </w:pPr>
      <w:r w:rsidRPr="00380300">
        <w:rPr>
          <w:sz w:val="28"/>
          <w:szCs w:val="28"/>
        </w:rPr>
        <w:t xml:space="preserve">О судьбе дома </w:t>
      </w:r>
      <w:proofErr w:type="spellStart"/>
      <w:r w:rsidRPr="00380300">
        <w:rPr>
          <w:sz w:val="28"/>
          <w:szCs w:val="28"/>
        </w:rPr>
        <w:t>Голдобина</w:t>
      </w:r>
      <w:proofErr w:type="spellEnd"/>
      <w:r w:rsidRPr="00380300">
        <w:rPr>
          <w:sz w:val="28"/>
          <w:szCs w:val="28"/>
        </w:rPr>
        <w:t xml:space="preserve"> написано достаточно много. Родственники утверждают, что  Семен Савельевич торговал лесом за границу, для приема иностранных гостей в доме был специально оборудован зал, обитый зеленым бархатом. Деловые встречи с российскими промышленниками велись в других помещениях. </w:t>
      </w:r>
    </w:p>
    <w:p w:rsidR="00D30737" w:rsidRPr="00380300" w:rsidRDefault="00D30737" w:rsidP="00D30737">
      <w:pPr>
        <w:ind w:firstLine="708"/>
        <w:jc w:val="both"/>
        <w:rPr>
          <w:sz w:val="28"/>
          <w:szCs w:val="28"/>
        </w:rPr>
      </w:pPr>
      <w:r w:rsidRPr="00380300">
        <w:rPr>
          <w:sz w:val="28"/>
          <w:szCs w:val="28"/>
        </w:rPr>
        <w:t xml:space="preserve">  </w:t>
      </w:r>
      <w:r>
        <w:rPr>
          <w:sz w:val="28"/>
          <w:szCs w:val="28"/>
        </w:rPr>
        <w:t>Интерес представляют воспоминания</w:t>
      </w:r>
      <w:r w:rsidRPr="00380300">
        <w:rPr>
          <w:sz w:val="28"/>
          <w:szCs w:val="28"/>
        </w:rPr>
        <w:t xml:space="preserve"> родственни</w:t>
      </w:r>
      <w:r>
        <w:rPr>
          <w:sz w:val="28"/>
          <w:szCs w:val="28"/>
        </w:rPr>
        <w:t>ков о  семье Семена Савельевича:</w:t>
      </w:r>
      <w:r w:rsidRPr="003803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0300">
        <w:rPr>
          <w:sz w:val="28"/>
          <w:szCs w:val="28"/>
        </w:rPr>
        <w:t xml:space="preserve">Он был дважды женат. Первая жена Анна Петровна умерла в относительно молодом возрасте. Второй раз он женился на </w:t>
      </w:r>
      <w:r>
        <w:rPr>
          <w:sz w:val="28"/>
          <w:szCs w:val="28"/>
        </w:rPr>
        <w:t xml:space="preserve">Марии Васильевне, </w:t>
      </w:r>
      <w:r w:rsidRPr="00380300">
        <w:rPr>
          <w:sz w:val="28"/>
          <w:szCs w:val="28"/>
        </w:rPr>
        <w:t>дочери фабриканта из Дубовки</w:t>
      </w:r>
      <w:r>
        <w:rPr>
          <w:sz w:val="28"/>
          <w:szCs w:val="28"/>
        </w:rPr>
        <w:t>»</w:t>
      </w:r>
      <w:r w:rsidRPr="003803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«Царицынский вестник» сообщал, что 12 ноября </w:t>
      </w:r>
      <w:smartTag w:uri="urn:schemas-microsoft-com:office:smarttags" w:element="metricconverter">
        <w:smartTagPr>
          <w:attr w:name="ProductID" w:val="1906 г"/>
        </w:smartTagPr>
        <w:r>
          <w:rPr>
            <w:sz w:val="28"/>
            <w:szCs w:val="28"/>
          </w:rPr>
          <w:t>1906 г</w:t>
        </w:r>
      </w:smartTag>
      <w:r>
        <w:rPr>
          <w:sz w:val="28"/>
          <w:szCs w:val="28"/>
        </w:rPr>
        <w:t xml:space="preserve">. в зале Всесословного клуба справлялась </w:t>
      </w:r>
      <w:r>
        <w:rPr>
          <w:sz w:val="28"/>
          <w:szCs w:val="28"/>
        </w:rPr>
        <w:lastRenderedPageBreak/>
        <w:t xml:space="preserve">пышная свадьба лесопромышленника С.С. </w:t>
      </w:r>
      <w:proofErr w:type="spellStart"/>
      <w:r>
        <w:rPr>
          <w:sz w:val="28"/>
          <w:szCs w:val="28"/>
        </w:rPr>
        <w:t>Голдобина</w:t>
      </w:r>
      <w:proofErr w:type="spellEnd"/>
      <w:r>
        <w:rPr>
          <w:sz w:val="28"/>
          <w:szCs w:val="28"/>
        </w:rPr>
        <w:t>. Зал освещался электричеством. Присутствовало свыше 150 чел., свадебный пир обошелся в 900 руб.».</w:t>
      </w:r>
    </w:p>
    <w:p w:rsidR="00D30737" w:rsidRDefault="00D30737" w:rsidP="00D30737">
      <w:pPr>
        <w:ind w:firstLine="708"/>
        <w:jc w:val="both"/>
        <w:rPr>
          <w:sz w:val="28"/>
          <w:szCs w:val="28"/>
        </w:rPr>
      </w:pPr>
      <w:r w:rsidRPr="003803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0300">
        <w:rPr>
          <w:sz w:val="28"/>
          <w:szCs w:val="28"/>
        </w:rPr>
        <w:t xml:space="preserve">У  </w:t>
      </w:r>
      <w:proofErr w:type="spellStart"/>
      <w:r w:rsidRPr="00380300">
        <w:rPr>
          <w:sz w:val="28"/>
          <w:szCs w:val="28"/>
        </w:rPr>
        <w:t>Голдобина</w:t>
      </w:r>
      <w:proofErr w:type="spellEnd"/>
      <w:r w:rsidRPr="00380300">
        <w:rPr>
          <w:sz w:val="28"/>
          <w:szCs w:val="28"/>
        </w:rPr>
        <w:t xml:space="preserve"> С.С.  было трое детей, 2 сына и дочь. </w:t>
      </w:r>
      <w:r>
        <w:rPr>
          <w:sz w:val="28"/>
          <w:szCs w:val="28"/>
        </w:rPr>
        <w:t xml:space="preserve">Старший сын Савва не разделял взглядов отца, был сторонником Советской власти,  в годы Великой Отечественной войны  появлялся у родственников в </w:t>
      </w:r>
      <w:proofErr w:type="spellStart"/>
      <w:r>
        <w:rPr>
          <w:sz w:val="28"/>
          <w:szCs w:val="28"/>
        </w:rPr>
        <w:t>Бекетовке</w:t>
      </w:r>
      <w:proofErr w:type="spellEnd"/>
      <w:r>
        <w:rPr>
          <w:sz w:val="28"/>
          <w:szCs w:val="28"/>
        </w:rPr>
        <w:t>, обещал вернуться, если будет жив. Второй сын Василий был болен,  постоянно проживал  с отцом, уехал с ним в Армавир. Дочь Мария отличалась неуравновешенным характером, других сведений нет».</w:t>
      </w:r>
    </w:p>
    <w:p w:rsidR="00D30737" w:rsidRDefault="00D30737" w:rsidP="00D3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  рождения С.С. </w:t>
      </w:r>
      <w:proofErr w:type="spellStart"/>
      <w:r>
        <w:rPr>
          <w:sz w:val="28"/>
          <w:szCs w:val="28"/>
        </w:rPr>
        <w:t>Голдобина</w:t>
      </w:r>
      <w:proofErr w:type="spellEnd"/>
      <w:r>
        <w:rPr>
          <w:sz w:val="28"/>
          <w:szCs w:val="28"/>
        </w:rPr>
        <w:t xml:space="preserve"> установить  не удалось, со слов родственников, он умер в </w:t>
      </w:r>
      <w:smartTag w:uri="urn:schemas-microsoft-com:office:smarttags" w:element="metricconverter">
        <w:smartTagPr>
          <w:attr w:name="ProductID" w:val="1935 г"/>
        </w:smartTagPr>
        <w:r>
          <w:rPr>
            <w:sz w:val="28"/>
            <w:szCs w:val="28"/>
          </w:rPr>
          <w:t>1935 г</w:t>
        </w:r>
      </w:smartTag>
      <w:r>
        <w:rPr>
          <w:sz w:val="28"/>
          <w:szCs w:val="28"/>
        </w:rPr>
        <w:t xml:space="preserve">. в Армавире, незадолго до этого приезжал в Сталинград. </w:t>
      </w:r>
    </w:p>
    <w:p w:rsidR="00D30737" w:rsidRDefault="00D30737" w:rsidP="00D3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удалось найти лишь некоторые факты из жизни крестьянина,  купца, промышленника С.С. </w:t>
      </w:r>
      <w:proofErr w:type="spellStart"/>
      <w:r>
        <w:rPr>
          <w:sz w:val="28"/>
          <w:szCs w:val="28"/>
        </w:rPr>
        <w:t>Голдобина</w:t>
      </w:r>
      <w:proofErr w:type="spellEnd"/>
      <w:r>
        <w:rPr>
          <w:sz w:val="28"/>
          <w:szCs w:val="28"/>
        </w:rPr>
        <w:t>, жизнь которого полна загадок.</w:t>
      </w:r>
      <w:bookmarkStart w:id="0" w:name="_GoBack"/>
      <w:bookmarkEnd w:id="0"/>
      <w:permStart w:id="716521820" w:edGrp="everyone"/>
      <w:permEnd w:id="716521820"/>
    </w:p>
    <w:p w:rsidR="00D30737" w:rsidRDefault="00D30737" w:rsidP="00D30737">
      <w:pPr>
        <w:ind w:firstLine="708"/>
        <w:jc w:val="both"/>
        <w:rPr>
          <w:sz w:val="28"/>
          <w:szCs w:val="28"/>
        </w:rPr>
      </w:pPr>
    </w:p>
    <w:p w:rsidR="00E06BFA" w:rsidRDefault="00E06BFA"/>
    <w:sectPr w:rsidR="00E0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mR5uvByzlDeuKkY+EHAkO/yUls=" w:salt="9sfHanmt2ig9/c7WvEYSc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7"/>
    <w:rsid w:val="00383787"/>
    <w:rsid w:val="00567852"/>
    <w:rsid w:val="00A83979"/>
    <w:rsid w:val="00D30737"/>
    <w:rsid w:val="00E0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948</Words>
  <Characters>5408</Characters>
  <Application>Microsoft Office Word</Application>
  <DocSecurity>8</DocSecurity>
  <Lines>45</Lines>
  <Paragraphs>12</Paragraphs>
  <ScaleCrop>false</ScaleCrop>
  <Company>CtrlSoft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2017-06-17T02:27:00Z</dcterms:created>
  <dcterms:modified xsi:type="dcterms:W3CDTF">2017-06-17T03:09:00Z</dcterms:modified>
</cp:coreProperties>
</file>