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ED" w:rsidRDefault="004E6BED" w:rsidP="0048348C">
      <w:pPr>
        <w:spacing w:after="240" w:line="240" w:lineRule="exact"/>
        <w:ind w:firstLine="567"/>
        <w:jc w:val="right"/>
        <w:rPr>
          <w:b/>
          <w:bCs/>
          <w:sz w:val="28"/>
          <w:szCs w:val="28"/>
        </w:rPr>
      </w:pPr>
      <w:r>
        <w:rPr>
          <w:b/>
          <w:bCs/>
          <w:sz w:val="28"/>
          <w:szCs w:val="28"/>
        </w:rPr>
        <w:t>Проект</w:t>
      </w:r>
    </w:p>
    <w:p w:rsidR="004E6BED" w:rsidRPr="001F7322" w:rsidRDefault="004E6BED" w:rsidP="0048348C">
      <w:pPr>
        <w:spacing w:after="240" w:line="240" w:lineRule="exact"/>
        <w:ind w:firstLine="567"/>
        <w:jc w:val="center"/>
        <w:rPr>
          <w:b/>
          <w:bCs/>
          <w:sz w:val="28"/>
          <w:szCs w:val="28"/>
        </w:rPr>
      </w:pPr>
      <w:r>
        <w:rPr>
          <w:b/>
          <w:bCs/>
          <w:sz w:val="28"/>
          <w:szCs w:val="28"/>
        </w:rPr>
        <w:t>АДМИНИСТРАТИВНЫЙ РЕГЛАМЕНТ</w:t>
      </w:r>
    </w:p>
    <w:p w:rsidR="004E6BED" w:rsidRPr="001F7322" w:rsidRDefault="004E6BED" w:rsidP="0048348C">
      <w:pPr>
        <w:spacing w:line="240" w:lineRule="exact"/>
        <w:ind w:firstLine="567"/>
        <w:jc w:val="center"/>
        <w:rPr>
          <w:b/>
          <w:bCs/>
          <w:sz w:val="28"/>
          <w:szCs w:val="28"/>
        </w:rPr>
      </w:pPr>
      <w:r w:rsidRPr="001F7322">
        <w:rPr>
          <w:b/>
          <w:bCs/>
          <w:sz w:val="28"/>
          <w:szCs w:val="28"/>
        </w:rPr>
        <w:t>предоставления муниципальной услуги</w:t>
      </w:r>
    </w:p>
    <w:p w:rsidR="004E6BED" w:rsidRPr="001F7322" w:rsidRDefault="004E6BED" w:rsidP="0048348C">
      <w:pPr>
        <w:spacing w:after="240" w:line="240" w:lineRule="exact"/>
        <w:ind w:firstLine="567"/>
        <w:jc w:val="center"/>
        <w:rPr>
          <w:b/>
          <w:bCs/>
          <w:sz w:val="28"/>
          <w:szCs w:val="28"/>
        </w:rPr>
      </w:pPr>
      <w:r>
        <w:rPr>
          <w:b/>
          <w:bCs/>
          <w:sz w:val="28"/>
          <w:szCs w:val="28"/>
        </w:rPr>
        <w:t>«</w:t>
      </w:r>
      <w:r w:rsidRPr="009B20FF">
        <w:rPr>
          <w:b/>
          <w:bCs/>
          <w:sz w:val="28"/>
          <w:szCs w:val="28"/>
        </w:rPr>
        <w:t>Признание молодых семей, нуждающимся в улучшении жилищных условий</w:t>
      </w:r>
      <w:r w:rsidRPr="001F7322">
        <w:rPr>
          <w:b/>
          <w:bCs/>
          <w:sz w:val="28"/>
          <w:szCs w:val="28"/>
        </w:rPr>
        <w:t>»</w:t>
      </w:r>
    </w:p>
    <w:p w:rsidR="004E6BED" w:rsidRPr="001F7322" w:rsidRDefault="004E6BED" w:rsidP="0048348C">
      <w:pPr>
        <w:autoSpaceDE w:val="0"/>
        <w:autoSpaceDN w:val="0"/>
        <w:adjustRightInd w:val="0"/>
        <w:ind w:firstLine="567"/>
        <w:jc w:val="center"/>
        <w:outlineLvl w:val="1"/>
        <w:rPr>
          <w:b/>
          <w:bCs/>
          <w:sz w:val="28"/>
          <w:szCs w:val="28"/>
        </w:rPr>
      </w:pPr>
      <w:r w:rsidRPr="001F7322">
        <w:rPr>
          <w:b/>
          <w:bCs/>
          <w:sz w:val="28"/>
          <w:szCs w:val="28"/>
        </w:rPr>
        <w:t>1. ОБЩИЕ ПОЛОЖЕНИЯ</w:t>
      </w:r>
    </w:p>
    <w:p w:rsidR="004E6BED" w:rsidRPr="00A763EE" w:rsidRDefault="004E6BED" w:rsidP="0048348C">
      <w:pPr>
        <w:ind w:firstLine="567"/>
        <w:rPr>
          <w:b/>
          <w:bCs/>
          <w:sz w:val="28"/>
          <w:szCs w:val="28"/>
        </w:rPr>
      </w:pPr>
    </w:p>
    <w:p w:rsidR="004E6BED" w:rsidRPr="00C01FA0" w:rsidRDefault="004E6BED" w:rsidP="0048348C">
      <w:pPr>
        <w:ind w:firstLine="567"/>
        <w:jc w:val="both"/>
        <w:rPr>
          <w:b/>
          <w:bCs/>
          <w:sz w:val="28"/>
          <w:szCs w:val="28"/>
        </w:rPr>
      </w:pPr>
      <w:r w:rsidRPr="00C01FA0">
        <w:rPr>
          <w:b/>
          <w:bCs/>
          <w:sz w:val="28"/>
          <w:szCs w:val="28"/>
        </w:rPr>
        <w:t xml:space="preserve">1.1. Наименование административного регламента </w:t>
      </w:r>
      <w:r>
        <w:rPr>
          <w:b/>
          <w:bCs/>
          <w:sz w:val="28"/>
          <w:szCs w:val="28"/>
        </w:rPr>
        <w:t>предоставления муниципальной услуги</w:t>
      </w:r>
    </w:p>
    <w:p w:rsidR="004E6BED" w:rsidRDefault="004E6BED" w:rsidP="0048348C">
      <w:pPr>
        <w:ind w:firstLine="567"/>
        <w:jc w:val="both"/>
        <w:rPr>
          <w:sz w:val="28"/>
          <w:szCs w:val="28"/>
        </w:rPr>
      </w:pPr>
      <w:r w:rsidRPr="00472945">
        <w:rPr>
          <w:sz w:val="28"/>
          <w:szCs w:val="28"/>
        </w:rPr>
        <w:t>Административный регламент</w:t>
      </w:r>
      <w:r>
        <w:rPr>
          <w:sz w:val="28"/>
          <w:szCs w:val="28"/>
        </w:rPr>
        <w:t xml:space="preserve"> по</w:t>
      </w:r>
      <w:r w:rsidRPr="00472945">
        <w:rPr>
          <w:sz w:val="28"/>
          <w:szCs w:val="28"/>
        </w:rPr>
        <w:t xml:space="preserve"> предоставлени</w:t>
      </w:r>
      <w:r>
        <w:rPr>
          <w:sz w:val="28"/>
          <w:szCs w:val="28"/>
        </w:rPr>
        <w:t>ю</w:t>
      </w:r>
      <w:r w:rsidRPr="00472945">
        <w:rPr>
          <w:sz w:val="28"/>
          <w:szCs w:val="28"/>
        </w:rPr>
        <w:t xml:space="preserve"> муниципальной услуги </w:t>
      </w:r>
      <w:r>
        <w:rPr>
          <w:sz w:val="28"/>
          <w:szCs w:val="28"/>
        </w:rPr>
        <w:t>«</w:t>
      </w:r>
      <w:r w:rsidRPr="00EF4317">
        <w:rPr>
          <w:sz w:val="28"/>
          <w:szCs w:val="28"/>
        </w:rPr>
        <w:t>Признание молодых семей, нуждающимся в улучшении жилищных условий</w:t>
      </w:r>
      <w:r>
        <w:rPr>
          <w:sz w:val="28"/>
          <w:szCs w:val="28"/>
        </w:rPr>
        <w:t>»</w:t>
      </w:r>
      <w:r w:rsidRPr="00472945">
        <w:rPr>
          <w:i/>
          <w:iCs/>
          <w:sz w:val="28"/>
          <w:szCs w:val="28"/>
        </w:rPr>
        <w:t xml:space="preserve"> </w:t>
      </w:r>
      <w:r w:rsidRPr="00472945">
        <w:rPr>
          <w:sz w:val="28"/>
          <w:szCs w:val="28"/>
        </w:rPr>
        <w:t xml:space="preserve">(далее – </w:t>
      </w:r>
      <w:r>
        <w:rPr>
          <w:sz w:val="28"/>
          <w:szCs w:val="28"/>
        </w:rPr>
        <w:t>а</w:t>
      </w:r>
      <w:r w:rsidRPr="00472945">
        <w:rPr>
          <w:sz w:val="28"/>
          <w:szCs w:val="28"/>
        </w:rPr>
        <w:t>дминистративный регламент) разработан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472945">
        <w:rPr>
          <w:sz w:val="28"/>
          <w:szCs w:val="28"/>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w:t>
      </w:r>
      <w:r>
        <w:rPr>
          <w:sz w:val="28"/>
          <w:szCs w:val="28"/>
        </w:rPr>
        <w:t xml:space="preserve"> в администрации Паклинского сельского поселения.</w:t>
      </w:r>
    </w:p>
    <w:p w:rsidR="004E6BED" w:rsidRPr="00C01FA0" w:rsidRDefault="004E6BED" w:rsidP="0048348C">
      <w:pPr>
        <w:ind w:firstLine="567"/>
        <w:jc w:val="both"/>
        <w:rPr>
          <w:b/>
          <w:bCs/>
          <w:sz w:val="28"/>
          <w:szCs w:val="28"/>
        </w:rPr>
      </w:pPr>
      <w:r w:rsidRPr="004148B4">
        <w:rPr>
          <w:b/>
          <w:bCs/>
          <w:sz w:val="28"/>
          <w:szCs w:val="28"/>
        </w:rPr>
        <w:t>1.2.</w:t>
      </w:r>
      <w:r>
        <w:rPr>
          <w:sz w:val="28"/>
          <w:szCs w:val="28"/>
        </w:rPr>
        <w:t xml:space="preserve"> </w:t>
      </w:r>
      <w:r w:rsidRPr="00C01FA0">
        <w:rPr>
          <w:b/>
          <w:bCs/>
          <w:sz w:val="28"/>
          <w:szCs w:val="28"/>
        </w:rPr>
        <w:t>Предмет регулирования административного регламента предоставления муниципальной услуги</w:t>
      </w:r>
    </w:p>
    <w:p w:rsidR="004E6BED" w:rsidRDefault="004E6BED" w:rsidP="0048348C">
      <w:pPr>
        <w:ind w:firstLine="567"/>
        <w:jc w:val="both"/>
        <w:rPr>
          <w:sz w:val="28"/>
          <w:szCs w:val="28"/>
        </w:rPr>
      </w:pPr>
      <w:r>
        <w:rPr>
          <w:sz w:val="28"/>
          <w:szCs w:val="28"/>
        </w:rPr>
        <w:t xml:space="preserve">Настоящий административный регламент </w:t>
      </w:r>
      <w:r w:rsidRPr="00472945">
        <w:rPr>
          <w:sz w:val="28"/>
          <w:szCs w:val="28"/>
        </w:rPr>
        <w:t>устанавливает порядок и стандарт предоставления муниципальной услуги</w:t>
      </w:r>
      <w:r>
        <w:rPr>
          <w:sz w:val="28"/>
          <w:szCs w:val="28"/>
        </w:rPr>
        <w:t xml:space="preserve"> «</w:t>
      </w:r>
      <w:r w:rsidRPr="00EF4317">
        <w:rPr>
          <w:sz w:val="28"/>
          <w:szCs w:val="28"/>
        </w:rPr>
        <w:t>Признание молодых семей, нуждающимся в улучшении жилищных условий</w:t>
      </w:r>
      <w:r>
        <w:rPr>
          <w:sz w:val="28"/>
          <w:szCs w:val="28"/>
        </w:rPr>
        <w:t>» (далее – муниципальная услуга, услуга).</w:t>
      </w:r>
    </w:p>
    <w:p w:rsidR="004E6BED" w:rsidRPr="001F7322" w:rsidRDefault="004E6BED" w:rsidP="00FB16A1">
      <w:pPr>
        <w:autoSpaceDE w:val="0"/>
        <w:autoSpaceDN w:val="0"/>
        <w:adjustRightInd w:val="0"/>
        <w:ind w:firstLine="567"/>
        <w:jc w:val="both"/>
        <w:rPr>
          <w:b/>
          <w:bCs/>
          <w:color w:val="000000"/>
          <w:sz w:val="28"/>
          <w:szCs w:val="28"/>
        </w:rPr>
      </w:pPr>
      <w:r>
        <w:rPr>
          <w:b/>
          <w:bCs/>
          <w:sz w:val="28"/>
          <w:szCs w:val="28"/>
        </w:rPr>
        <w:t>1.3</w:t>
      </w:r>
      <w:r w:rsidRPr="001F7322">
        <w:rPr>
          <w:b/>
          <w:bCs/>
          <w:sz w:val="28"/>
          <w:szCs w:val="28"/>
        </w:rPr>
        <w:t xml:space="preserve">. </w:t>
      </w:r>
      <w:r w:rsidRPr="001F7322">
        <w:rPr>
          <w:b/>
          <w:bCs/>
          <w:color w:val="000000"/>
          <w:sz w:val="28"/>
          <w:szCs w:val="28"/>
        </w:rPr>
        <w:t>Описание заявителей</w:t>
      </w:r>
    </w:p>
    <w:p w:rsidR="004E6BED" w:rsidRPr="00E42E1F" w:rsidRDefault="004E6BED" w:rsidP="00FB16A1">
      <w:pPr>
        <w:autoSpaceDE w:val="0"/>
        <w:autoSpaceDN w:val="0"/>
        <w:adjustRightInd w:val="0"/>
        <w:ind w:firstLine="851"/>
        <w:jc w:val="both"/>
        <w:outlineLvl w:val="1"/>
        <w:rPr>
          <w:sz w:val="28"/>
          <w:szCs w:val="28"/>
        </w:rPr>
      </w:pPr>
      <w:r>
        <w:rPr>
          <w:sz w:val="28"/>
          <w:szCs w:val="28"/>
        </w:rPr>
        <w:t>В качестве заявителей</w:t>
      </w:r>
      <w:r w:rsidRPr="00CF5EF6">
        <w:rPr>
          <w:sz w:val="28"/>
          <w:szCs w:val="28"/>
        </w:rPr>
        <w:t xml:space="preserve"> могут выступать</w:t>
      </w:r>
      <w:r>
        <w:rPr>
          <w:sz w:val="28"/>
          <w:szCs w:val="28"/>
        </w:rPr>
        <w:t xml:space="preserve"> граждане Российской Федерации, члены молодой семьи, в том числе неполной молодой семьи, состоящей из одного молодого родителя и одного и более детей, проживающие на территории Паклинского сельского поселения, при условии, что возраст каждого из супругов либо одного родителя в неполной молодой семье не превышает 35 лет (включительно). </w:t>
      </w:r>
    </w:p>
    <w:p w:rsidR="004E6BED" w:rsidRPr="00472945" w:rsidRDefault="004E6BED" w:rsidP="0048348C">
      <w:pPr>
        <w:autoSpaceDE w:val="0"/>
        <w:autoSpaceDN w:val="0"/>
        <w:adjustRightInd w:val="0"/>
        <w:ind w:firstLine="567"/>
        <w:jc w:val="both"/>
        <w:outlineLvl w:val="1"/>
        <w:rPr>
          <w:sz w:val="28"/>
          <w:szCs w:val="28"/>
        </w:rPr>
      </w:pPr>
    </w:p>
    <w:p w:rsidR="004E6BED" w:rsidRDefault="004E6BED" w:rsidP="0048348C">
      <w:pPr>
        <w:ind w:firstLine="567"/>
        <w:jc w:val="both"/>
        <w:rPr>
          <w:b/>
          <w:bCs/>
          <w:sz w:val="28"/>
          <w:szCs w:val="28"/>
        </w:rPr>
      </w:pPr>
      <w:r>
        <w:rPr>
          <w:b/>
          <w:bCs/>
          <w:sz w:val="28"/>
          <w:szCs w:val="28"/>
        </w:rPr>
        <w:t xml:space="preserve">1.4. </w:t>
      </w:r>
      <w:r w:rsidRPr="00C01FA0">
        <w:rPr>
          <w:b/>
          <w:bCs/>
          <w:sz w:val="28"/>
          <w:szCs w:val="28"/>
        </w:rPr>
        <w:t>Требования к информированию о порядке предоставления муниципальной услуги</w:t>
      </w:r>
    </w:p>
    <w:p w:rsidR="004E6BED" w:rsidRPr="00142636" w:rsidRDefault="004E6BED" w:rsidP="0048348C">
      <w:pPr>
        <w:ind w:firstLine="567"/>
        <w:jc w:val="both"/>
        <w:rPr>
          <w:sz w:val="28"/>
          <w:szCs w:val="28"/>
        </w:rPr>
      </w:pPr>
      <w:r w:rsidRPr="009F709E">
        <w:rPr>
          <w:sz w:val="28"/>
          <w:szCs w:val="28"/>
        </w:rPr>
        <w:t>1.4.1.</w:t>
      </w:r>
      <w:r>
        <w:rPr>
          <w:b/>
          <w:bCs/>
          <w:sz w:val="28"/>
          <w:szCs w:val="28"/>
        </w:rPr>
        <w:t xml:space="preserve"> </w:t>
      </w:r>
      <w:r w:rsidRPr="00142636">
        <w:rPr>
          <w:color w:val="000000"/>
          <w:kern w:val="1"/>
          <w:sz w:val="28"/>
          <w:szCs w:val="28"/>
        </w:rPr>
        <w:t>. Муниципальную услугу предоставляет</w:t>
      </w:r>
      <w:r>
        <w:rPr>
          <w:sz w:val="28"/>
          <w:szCs w:val="28"/>
        </w:rPr>
        <w:t xml:space="preserve"> администрация Паклинского</w:t>
      </w:r>
      <w:r w:rsidRPr="00142636">
        <w:rPr>
          <w:sz w:val="28"/>
          <w:szCs w:val="28"/>
        </w:rPr>
        <w:t xml:space="preserve"> се</w:t>
      </w:r>
      <w:r>
        <w:rPr>
          <w:sz w:val="28"/>
          <w:szCs w:val="28"/>
        </w:rPr>
        <w:t>льского поселения, специалисты а</w:t>
      </w:r>
      <w:r w:rsidRPr="00142636">
        <w:rPr>
          <w:sz w:val="28"/>
          <w:szCs w:val="28"/>
        </w:rPr>
        <w:t>дминистрации.</w:t>
      </w:r>
    </w:p>
    <w:p w:rsidR="004E6BED" w:rsidRPr="00142636" w:rsidRDefault="004E6BED" w:rsidP="0048348C">
      <w:pPr>
        <w:ind w:firstLine="567"/>
        <w:jc w:val="both"/>
        <w:rPr>
          <w:sz w:val="28"/>
          <w:szCs w:val="28"/>
        </w:rPr>
      </w:pPr>
      <w:r>
        <w:rPr>
          <w:sz w:val="28"/>
          <w:szCs w:val="28"/>
        </w:rPr>
        <w:t>Юридический адрес: 618126 Пермский край, Осинский</w:t>
      </w:r>
      <w:r w:rsidRPr="00142636">
        <w:rPr>
          <w:sz w:val="28"/>
          <w:szCs w:val="28"/>
        </w:rPr>
        <w:t xml:space="preserve"> район, </w:t>
      </w:r>
      <w:r>
        <w:rPr>
          <w:sz w:val="28"/>
          <w:szCs w:val="28"/>
        </w:rPr>
        <w:t>д. Пермякова, ул. Ленина, д. 10</w:t>
      </w:r>
    </w:p>
    <w:p w:rsidR="004E6BED" w:rsidRDefault="004E6BED" w:rsidP="0048348C">
      <w:pPr>
        <w:ind w:firstLine="567"/>
        <w:jc w:val="both"/>
        <w:rPr>
          <w:sz w:val="28"/>
          <w:szCs w:val="28"/>
        </w:rPr>
      </w:pPr>
      <w:r w:rsidRPr="00142636">
        <w:rPr>
          <w:sz w:val="28"/>
          <w:szCs w:val="28"/>
        </w:rPr>
        <w:t>График работы:</w:t>
      </w:r>
    </w:p>
    <w:p w:rsidR="004E6BED" w:rsidRDefault="004E6BED" w:rsidP="0048348C">
      <w:pPr>
        <w:autoSpaceDE w:val="0"/>
        <w:autoSpaceDN w:val="0"/>
        <w:adjustRightInd w:val="0"/>
        <w:ind w:firstLine="567"/>
        <w:jc w:val="both"/>
        <w:rPr>
          <w:sz w:val="28"/>
          <w:szCs w:val="28"/>
        </w:rPr>
      </w:pPr>
      <w:r>
        <w:rPr>
          <w:sz w:val="28"/>
          <w:szCs w:val="28"/>
        </w:rPr>
        <w:t>Понедельник - четверг с 09.00</w:t>
      </w:r>
      <w:r w:rsidRPr="00EC4B3D">
        <w:rPr>
          <w:sz w:val="28"/>
          <w:szCs w:val="28"/>
        </w:rPr>
        <w:t xml:space="preserve"> до 17.00;</w:t>
      </w:r>
    </w:p>
    <w:p w:rsidR="004E6BED" w:rsidRPr="00EC4B3D" w:rsidRDefault="004E6BED" w:rsidP="0048348C">
      <w:pPr>
        <w:autoSpaceDE w:val="0"/>
        <w:autoSpaceDN w:val="0"/>
        <w:adjustRightInd w:val="0"/>
        <w:ind w:firstLine="567"/>
        <w:jc w:val="both"/>
        <w:rPr>
          <w:sz w:val="28"/>
          <w:szCs w:val="28"/>
        </w:rPr>
      </w:pPr>
      <w:r>
        <w:rPr>
          <w:sz w:val="28"/>
          <w:szCs w:val="28"/>
        </w:rPr>
        <w:t>Пятница                      не приёмный день;</w:t>
      </w:r>
    </w:p>
    <w:p w:rsidR="004E6BED" w:rsidRPr="00EC4B3D" w:rsidRDefault="004E6BED" w:rsidP="0048348C">
      <w:pPr>
        <w:autoSpaceDE w:val="0"/>
        <w:autoSpaceDN w:val="0"/>
        <w:adjustRightInd w:val="0"/>
        <w:ind w:firstLine="567"/>
        <w:jc w:val="both"/>
        <w:rPr>
          <w:sz w:val="28"/>
          <w:szCs w:val="28"/>
        </w:rPr>
      </w:pPr>
      <w:r w:rsidRPr="00EC4B3D">
        <w:rPr>
          <w:sz w:val="28"/>
          <w:szCs w:val="28"/>
        </w:rPr>
        <w:t>Обеденный перерыв с 1</w:t>
      </w:r>
      <w:r>
        <w:rPr>
          <w:sz w:val="28"/>
          <w:szCs w:val="28"/>
        </w:rPr>
        <w:t>3</w:t>
      </w:r>
      <w:r w:rsidRPr="00EC4B3D">
        <w:rPr>
          <w:sz w:val="28"/>
          <w:szCs w:val="28"/>
        </w:rPr>
        <w:t>.00 до 1</w:t>
      </w:r>
      <w:r>
        <w:rPr>
          <w:sz w:val="28"/>
          <w:szCs w:val="28"/>
        </w:rPr>
        <w:t>4</w:t>
      </w:r>
      <w:r w:rsidRPr="00EC4B3D">
        <w:rPr>
          <w:sz w:val="28"/>
          <w:szCs w:val="28"/>
        </w:rPr>
        <w:t>:00;</w:t>
      </w:r>
    </w:p>
    <w:p w:rsidR="004E6BED" w:rsidRPr="00EC4B3D" w:rsidRDefault="004E6BED" w:rsidP="0048348C">
      <w:pPr>
        <w:autoSpaceDE w:val="0"/>
        <w:autoSpaceDN w:val="0"/>
        <w:adjustRightInd w:val="0"/>
        <w:ind w:firstLine="567"/>
        <w:jc w:val="both"/>
        <w:rPr>
          <w:sz w:val="28"/>
          <w:szCs w:val="28"/>
        </w:rPr>
      </w:pPr>
      <w:r w:rsidRPr="00EC4B3D">
        <w:rPr>
          <w:sz w:val="28"/>
          <w:szCs w:val="28"/>
        </w:rPr>
        <w:t>Выходные дни – суббота, воскресенье</w:t>
      </w:r>
      <w:r>
        <w:rPr>
          <w:sz w:val="28"/>
          <w:szCs w:val="28"/>
        </w:rPr>
        <w:t>.</w:t>
      </w:r>
    </w:p>
    <w:p w:rsidR="004E6BED" w:rsidRPr="00142636" w:rsidRDefault="004E6BED" w:rsidP="0048348C">
      <w:pPr>
        <w:autoSpaceDE w:val="0"/>
        <w:autoSpaceDN w:val="0"/>
        <w:adjustRightInd w:val="0"/>
        <w:ind w:firstLine="567"/>
        <w:jc w:val="both"/>
        <w:rPr>
          <w:sz w:val="28"/>
          <w:szCs w:val="28"/>
        </w:rPr>
      </w:pPr>
      <w:r>
        <w:rPr>
          <w:sz w:val="28"/>
          <w:szCs w:val="28"/>
        </w:rPr>
        <w:t>Контакты а</w:t>
      </w:r>
      <w:r w:rsidRPr="00142636">
        <w:rPr>
          <w:sz w:val="28"/>
          <w:szCs w:val="28"/>
        </w:rPr>
        <w:t>дминистрации:</w:t>
      </w:r>
    </w:p>
    <w:p w:rsidR="004E6BED" w:rsidRPr="00142636" w:rsidRDefault="004E6BED" w:rsidP="0048348C">
      <w:pPr>
        <w:autoSpaceDE w:val="0"/>
        <w:autoSpaceDN w:val="0"/>
        <w:adjustRightInd w:val="0"/>
        <w:ind w:firstLine="567"/>
        <w:jc w:val="both"/>
        <w:rPr>
          <w:sz w:val="28"/>
          <w:szCs w:val="28"/>
        </w:rPr>
      </w:pPr>
      <w:r>
        <w:rPr>
          <w:sz w:val="28"/>
          <w:szCs w:val="28"/>
        </w:rPr>
        <w:t>Телефон (факс)</w:t>
      </w:r>
      <w:r w:rsidRPr="00142636">
        <w:rPr>
          <w:sz w:val="28"/>
          <w:szCs w:val="28"/>
        </w:rPr>
        <w:t>: (342</w:t>
      </w:r>
      <w:r>
        <w:rPr>
          <w:sz w:val="28"/>
          <w:szCs w:val="28"/>
        </w:rPr>
        <w:t>91) 65 3 49;</w:t>
      </w:r>
    </w:p>
    <w:p w:rsidR="004E6BED" w:rsidRDefault="004E6BED" w:rsidP="003C7BA6">
      <w:pPr>
        <w:autoSpaceDE w:val="0"/>
        <w:autoSpaceDN w:val="0"/>
        <w:adjustRightInd w:val="0"/>
        <w:ind w:firstLine="567"/>
        <w:jc w:val="both"/>
        <w:rPr>
          <w:sz w:val="28"/>
          <w:szCs w:val="28"/>
        </w:rPr>
      </w:pPr>
      <w:r w:rsidRPr="00142636">
        <w:rPr>
          <w:sz w:val="28"/>
          <w:szCs w:val="28"/>
        </w:rPr>
        <w:t>адрес электронной почты –</w:t>
      </w:r>
      <w:r w:rsidRPr="00EC4B3D">
        <w:rPr>
          <w:sz w:val="28"/>
          <w:szCs w:val="28"/>
        </w:rPr>
        <w:t xml:space="preserve"> </w:t>
      </w:r>
      <w:hyperlink r:id="rId7" w:history="1">
        <w:r w:rsidRPr="00C77209">
          <w:rPr>
            <w:rStyle w:val="Hyperlink"/>
            <w:sz w:val="28"/>
            <w:szCs w:val="28"/>
          </w:rPr>
          <w:t>OSAAPakliSP@yandex.ru</w:t>
        </w:r>
      </w:hyperlink>
      <w:r>
        <w:rPr>
          <w:sz w:val="28"/>
          <w:szCs w:val="28"/>
        </w:rPr>
        <w:t>;</w:t>
      </w:r>
    </w:p>
    <w:p w:rsidR="004E6BED" w:rsidRPr="003C7BA6" w:rsidRDefault="004E6BED" w:rsidP="0048348C">
      <w:pPr>
        <w:autoSpaceDE w:val="0"/>
        <w:autoSpaceDN w:val="0"/>
        <w:adjustRightInd w:val="0"/>
        <w:ind w:firstLine="567"/>
        <w:jc w:val="both"/>
        <w:rPr>
          <w:sz w:val="28"/>
          <w:szCs w:val="28"/>
        </w:rPr>
      </w:pPr>
      <w:r w:rsidRPr="00142636">
        <w:rPr>
          <w:sz w:val="28"/>
          <w:szCs w:val="28"/>
        </w:rPr>
        <w:t xml:space="preserve">официальный сайт в сети Интернет - </w:t>
      </w:r>
      <w:hyperlink r:id="rId8" w:history="1">
        <w:r w:rsidRPr="003C7BA6">
          <w:rPr>
            <w:rStyle w:val="Hyperlink"/>
            <w:sz w:val="28"/>
            <w:szCs w:val="28"/>
          </w:rPr>
          <w:t>http://osinskij.permarea.ru/paklinskoe</w:t>
        </w:r>
      </w:hyperlink>
    </w:p>
    <w:p w:rsidR="004E6BED" w:rsidRPr="007F71F9" w:rsidRDefault="004E6BED" w:rsidP="0048348C">
      <w:pPr>
        <w:tabs>
          <w:tab w:val="left" w:pos="0"/>
          <w:tab w:val="left" w:pos="567"/>
        </w:tabs>
        <w:autoSpaceDE w:val="0"/>
        <w:ind w:firstLine="567"/>
        <w:jc w:val="both"/>
        <w:rPr>
          <w:b/>
          <w:bCs/>
          <w:sz w:val="28"/>
          <w:szCs w:val="28"/>
        </w:rPr>
      </w:pPr>
      <w:r>
        <w:rPr>
          <w:sz w:val="28"/>
          <w:szCs w:val="28"/>
        </w:rPr>
        <w:t>1.4</w:t>
      </w:r>
      <w:r w:rsidRPr="007F71F9">
        <w:rPr>
          <w:sz w:val="28"/>
          <w:szCs w:val="28"/>
        </w:rPr>
        <w:t>.</w:t>
      </w:r>
      <w:r>
        <w:rPr>
          <w:sz w:val="28"/>
          <w:szCs w:val="28"/>
        </w:rPr>
        <w:t>2.</w:t>
      </w:r>
      <w:r>
        <w:rPr>
          <w:b/>
          <w:bCs/>
          <w:sz w:val="28"/>
          <w:szCs w:val="28"/>
        </w:rPr>
        <w:t xml:space="preserve"> </w:t>
      </w:r>
      <w:r w:rsidRPr="007F71F9">
        <w:rPr>
          <w:sz w:val="28"/>
          <w:szCs w:val="28"/>
        </w:rPr>
        <w:t>Информацию о порядке предоставления муниципальной услуги заявитель может получить посредством телефонной связи</w:t>
      </w:r>
      <w:r w:rsidRPr="009F709E">
        <w:rPr>
          <w:sz w:val="28"/>
          <w:szCs w:val="28"/>
        </w:rPr>
        <w:t xml:space="preserve">, в сети Интернет на официальном сайте </w:t>
      </w:r>
      <w:r>
        <w:rPr>
          <w:sz w:val="28"/>
          <w:szCs w:val="28"/>
        </w:rPr>
        <w:t>Паклинского</w:t>
      </w:r>
      <w:r w:rsidRPr="009F709E">
        <w:rPr>
          <w:sz w:val="28"/>
          <w:szCs w:val="28"/>
        </w:rPr>
        <w:t xml:space="preserve"> сельского поселения, на информационном стенде, расположенном в здании администрации по адресу: </w:t>
      </w:r>
      <w:r>
        <w:rPr>
          <w:sz w:val="28"/>
          <w:szCs w:val="28"/>
        </w:rPr>
        <w:t>д</w:t>
      </w:r>
      <w:r w:rsidRPr="009F709E">
        <w:rPr>
          <w:sz w:val="28"/>
          <w:szCs w:val="28"/>
        </w:rPr>
        <w:t xml:space="preserve">. </w:t>
      </w:r>
      <w:r>
        <w:rPr>
          <w:sz w:val="28"/>
          <w:szCs w:val="28"/>
        </w:rPr>
        <w:t>Пермякова, ул. Ленина, д.10, Осинский район Пермский край</w:t>
      </w:r>
      <w:r w:rsidRPr="007F71F9">
        <w:rPr>
          <w:sz w:val="28"/>
          <w:szCs w:val="28"/>
        </w:rPr>
        <w:t>.</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На информационном стенде и в сети Интернет размещаются:</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 текст настоящего административного регламента;</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 контактная информация и график работы администрации;</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 график приема граждан должностными лицами;</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Информация, размещаемая на информационном стенде должна быть актуальной, исчерпывающей и легко читаемой.</w:t>
      </w:r>
    </w:p>
    <w:p w:rsidR="004E6BED" w:rsidRPr="007F71F9" w:rsidRDefault="004E6BED" w:rsidP="0048348C">
      <w:pPr>
        <w:tabs>
          <w:tab w:val="left" w:pos="0"/>
          <w:tab w:val="left" w:pos="1620"/>
        </w:tabs>
        <w:autoSpaceDE w:val="0"/>
        <w:ind w:firstLine="567"/>
        <w:jc w:val="both"/>
        <w:rPr>
          <w:sz w:val="28"/>
          <w:szCs w:val="28"/>
        </w:rPr>
      </w:pPr>
      <w:r w:rsidRPr="007F71F9">
        <w:rPr>
          <w:sz w:val="28"/>
          <w:szCs w:val="28"/>
        </w:rPr>
        <w:t xml:space="preserve">Информирование о муниципальной услуге с использованием федеральной государственной информационной системы «Единый портал государственных и муниципальных услуг (функций)» предоставляется с момента обеспечения технологического и коммуникационного взаимодействия информационных систем администрации </w:t>
      </w:r>
      <w:r>
        <w:rPr>
          <w:sz w:val="28"/>
          <w:szCs w:val="28"/>
        </w:rPr>
        <w:t>Паклинского</w:t>
      </w:r>
      <w:r w:rsidRPr="007F71F9">
        <w:rPr>
          <w:sz w:val="28"/>
          <w:szCs w:val="28"/>
        </w:rPr>
        <w:t xml:space="preserve"> сельского поселения с федеральной государственной информационной системой «Единый портал государственных и муниципальных услуг (функций)».</w:t>
      </w:r>
    </w:p>
    <w:p w:rsidR="004E6BED" w:rsidRPr="00142636" w:rsidRDefault="004E6BED" w:rsidP="0048348C">
      <w:pPr>
        <w:tabs>
          <w:tab w:val="left" w:pos="709"/>
          <w:tab w:val="left" w:pos="18321"/>
        </w:tabs>
        <w:ind w:firstLine="567"/>
        <w:jc w:val="both"/>
        <w:rPr>
          <w:sz w:val="28"/>
          <w:szCs w:val="28"/>
          <w:lang w:eastAsia="ar-SA"/>
        </w:rPr>
      </w:pPr>
      <w:r w:rsidRPr="00142636">
        <w:rPr>
          <w:sz w:val="28"/>
          <w:szCs w:val="28"/>
        </w:rPr>
        <w:t xml:space="preserve">1.4.3. Консультирование граждан по вопросам предоставления муниципальной услуги, осуществляется специалистами </w:t>
      </w:r>
      <w:r>
        <w:rPr>
          <w:sz w:val="28"/>
          <w:szCs w:val="28"/>
        </w:rPr>
        <w:t>а</w:t>
      </w:r>
      <w:r w:rsidRPr="00142636">
        <w:rPr>
          <w:sz w:val="28"/>
          <w:szCs w:val="28"/>
        </w:rPr>
        <w:t xml:space="preserve">дминистрации </w:t>
      </w:r>
      <w:r w:rsidRPr="00142636">
        <w:rPr>
          <w:sz w:val="28"/>
          <w:szCs w:val="28"/>
          <w:lang w:eastAsia="ar-SA"/>
        </w:rPr>
        <w:t>при личном контакте с заявителями, а также посредством почты (в том числе электронной почты) и по телефону.</w:t>
      </w:r>
    </w:p>
    <w:p w:rsidR="004E6BED" w:rsidRPr="00142636" w:rsidRDefault="004E6BED" w:rsidP="0048348C">
      <w:pPr>
        <w:ind w:firstLine="567"/>
        <w:jc w:val="both"/>
        <w:rPr>
          <w:sz w:val="28"/>
          <w:szCs w:val="28"/>
        </w:rPr>
      </w:pPr>
      <w:r w:rsidRPr="00142636">
        <w:rPr>
          <w:sz w:val="28"/>
          <w:szCs w:val="28"/>
        </w:rPr>
        <w:t xml:space="preserve">Ответственным исполнителем муниципальной услуги является должностное лицо </w:t>
      </w:r>
      <w:r>
        <w:rPr>
          <w:sz w:val="28"/>
          <w:szCs w:val="28"/>
        </w:rPr>
        <w:t>а</w:t>
      </w:r>
      <w:r w:rsidRPr="00142636">
        <w:rPr>
          <w:sz w:val="28"/>
          <w:szCs w:val="28"/>
        </w:rPr>
        <w:t>дминистрации.</w:t>
      </w:r>
    </w:p>
    <w:p w:rsidR="004E6BED" w:rsidRPr="00142636" w:rsidRDefault="004E6BED" w:rsidP="0048348C">
      <w:pPr>
        <w:tabs>
          <w:tab w:val="left" w:pos="360"/>
          <w:tab w:val="left" w:pos="420"/>
          <w:tab w:val="left" w:pos="709"/>
          <w:tab w:val="left" w:pos="18321"/>
        </w:tabs>
        <w:ind w:firstLine="567"/>
        <w:jc w:val="both"/>
        <w:rPr>
          <w:sz w:val="28"/>
          <w:szCs w:val="28"/>
        </w:rPr>
      </w:pPr>
      <w:r w:rsidRPr="00142636">
        <w:rPr>
          <w:sz w:val="28"/>
          <w:szCs w:val="28"/>
        </w:rPr>
        <w:t xml:space="preserve">1.4.4. Специалист </w:t>
      </w:r>
      <w:r>
        <w:rPr>
          <w:sz w:val="28"/>
          <w:szCs w:val="28"/>
        </w:rPr>
        <w:t>а</w:t>
      </w:r>
      <w:r w:rsidRPr="00142636">
        <w:rPr>
          <w:sz w:val="28"/>
          <w:szCs w:val="28"/>
        </w:rPr>
        <w:t>дминистрации осуществляет консультацию по следующим вопросам:</w:t>
      </w:r>
    </w:p>
    <w:p w:rsidR="004E6BED" w:rsidRPr="001C52E3" w:rsidRDefault="004E6BED" w:rsidP="001C52E3">
      <w:pPr>
        <w:tabs>
          <w:tab w:val="left" w:pos="360"/>
          <w:tab w:val="left" w:pos="420"/>
          <w:tab w:val="left" w:pos="709"/>
          <w:tab w:val="left" w:pos="18321"/>
        </w:tabs>
        <w:ind w:left="360"/>
        <w:jc w:val="both"/>
        <w:rPr>
          <w:sz w:val="28"/>
          <w:szCs w:val="28"/>
        </w:rPr>
      </w:pPr>
      <w:r w:rsidRPr="001C52E3">
        <w:rPr>
          <w:sz w:val="28"/>
          <w:szCs w:val="28"/>
        </w:rPr>
        <w:t>- нормативно-правовые акты, регламентирующие порядок оказания муниципальной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з</w:t>
      </w:r>
      <w:r w:rsidRPr="00142636">
        <w:rPr>
          <w:sz w:val="28"/>
          <w:szCs w:val="28"/>
        </w:rPr>
        <w:t>аявители, имеющие право на предоставление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п</w:t>
      </w:r>
      <w:r w:rsidRPr="00142636">
        <w:rPr>
          <w:sz w:val="28"/>
          <w:szCs w:val="28"/>
        </w:rPr>
        <w:t>еречень документов, необходимых для оказания муниципальной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с</w:t>
      </w:r>
      <w:r w:rsidRPr="00142636">
        <w:rPr>
          <w:sz w:val="28"/>
          <w:szCs w:val="28"/>
        </w:rPr>
        <w:t>пособы подачи документов для получения муниципальной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с</w:t>
      </w:r>
      <w:r w:rsidRPr="00142636">
        <w:rPr>
          <w:sz w:val="28"/>
          <w:szCs w:val="28"/>
        </w:rPr>
        <w:t>пособы получения результата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с</w:t>
      </w:r>
      <w:r w:rsidRPr="00142636">
        <w:rPr>
          <w:sz w:val="28"/>
          <w:szCs w:val="28"/>
        </w:rPr>
        <w:t>роки предоставления муниципальной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р</w:t>
      </w:r>
      <w:r w:rsidRPr="00142636">
        <w:rPr>
          <w:sz w:val="28"/>
          <w:szCs w:val="28"/>
        </w:rPr>
        <w:t>езультат оказания муниципальной услуги;</w:t>
      </w:r>
    </w:p>
    <w:p w:rsidR="004E6BED" w:rsidRPr="00142636" w:rsidRDefault="004E6BED" w:rsidP="001C52E3">
      <w:pPr>
        <w:tabs>
          <w:tab w:val="left" w:pos="360"/>
          <w:tab w:val="left" w:pos="420"/>
          <w:tab w:val="left" w:pos="709"/>
          <w:tab w:val="left" w:pos="18321"/>
        </w:tabs>
        <w:ind w:left="360"/>
        <w:jc w:val="both"/>
        <w:rPr>
          <w:sz w:val="28"/>
          <w:szCs w:val="28"/>
        </w:rPr>
      </w:pPr>
      <w:r>
        <w:rPr>
          <w:sz w:val="28"/>
          <w:szCs w:val="28"/>
        </w:rPr>
        <w:t>- о</w:t>
      </w:r>
      <w:r w:rsidRPr="00142636">
        <w:rPr>
          <w:sz w:val="28"/>
          <w:szCs w:val="28"/>
        </w:rPr>
        <w:t>снования для отказа в оказании услуги;</w:t>
      </w:r>
    </w:p>
    <w:p w:rsidR="004E6BED" w:rsidRPr="00142636" w:rsidRDefault="004E6BED" w:rsidP="001C52E3">
      <w:pPr>
        <w:tabs>
          <w:tab w:val="left" w:pos="360"/>
          <w:tab w:val="left" w:pos="420"/>
          <w:tab w:val="left" w:pos="709"/>
          <w:tab w:val="left" w:pos="18321"/>
        </w:tabs>
        <w:ind w:left="360"/>
        <w:jc w:val="both"/>
        <w:rPr>
          <w:sz w:val="28"/>
          <w:szCs w:val="28"/>
          <w:lang w:eastAsia="ar-SA"/>
        </w:rPr>
      </w:pPr>
      <w:r>
        <w:rPr>
          <w:sz w:val="28"/>
          <w:szCs w:val="28"/>
        </w:rPr>
        <w:t>- с</w:t>
      </w:r>
      <w:r w:rsidRPr="00142636">
        <w:rPr>
          <w:sz w:val="28"/>
          <w:szCs w:val="28"/>
        </w:rPr>
        <w:t>пособы обжалования и действий (бездействия) должностных лиц, участвующих в предоставлении муниципальной услуги.</w:t>
      </w:r>
    </w:p>
    <w:p w:rsidR="004E6BED" w:rsidRPr="00142636" w:rsidRDefault="004E6BED" w:rsidP="0048348C">
      <w:pPr>
        <w:tabs>
          <w:tab w:val="left" w:pos="360"/>
          <w:tab w:val="left" w:pos="420"/>
          <w:tab w:val="left" w:pos="709"/>
          <w:tab w:val="left" w:pos="18321"/>
        </w:tabs>
        <w:ind w:firstLine="567"/>
        <w:jc w:val="both"/>
        <w:rPr>
          <w:sz w:val="28"/>
          <w:szCs w:val="28"/>
          <w:lang w:eastAsia="ar-SA"/>
        </w:rPr>
      </w:pPr>
      <w:r w:rsidRPr="00142636">
        <w:rPr>
          <w:sz w:val="28"/>
          <w:szCs w:val="28"/>
          <w:lang w:eastAsia="ar-SA"/>
        </w:rPr>
        <w:t xml:space="preserve">1.4.5. Информирование о ходе предоставления муниципальной услуги также осуществляется специалистами </w:t>
      </w:r>
      <w:r>
        <w:rPr>
          <w:sz w:val="28"/>
          <w:szCs w:val="28"/>
          <w:lang w:eastAsia="ar-SA"/>
        </w:rPr>
        <w:t>а</w:t>
      </w:r>
      <w:r w:rsidRPr="00142636">
        <w:rPr>
          <w:sz w:val="28"/>
          <w:szCs w:val="28"/>
          <w:lang w:eastAsia="ar-SA"/>
        </w:rPr>
        <w:t>дминистрации при личном контакте с заявителями, посредством почтовой и телефонной связи (в том числе электронной почты)</w:t>
      </w:r>
      <w:r>
        <w:rPr>
          <w:sz w:val="28"/>
          <w:szCs w:val="28"/>
          <w:lang w:eastAsia="ar-SA"/>
        </w:rPr>
        <w:t>.</w:t>
      </w:r>
    </w:p>
    <w:p w:rsidR="004E6BED" w:rsidRPr="00142636" w:rsidRDefault="004E6BED" w:rsidP="0048348C">
      <w:pPr>
        <w:tabs>
          <w:tab w:val="left" w:pos="360"/>
          <w:tab w:val="left" w:pos="420"/>
          <w:tab w:val="left" w:pos="709"/>
          <w:tab w:val="left" w:pos="18321"/>
        </w:tabs>
        <w:ind w:firstLine="567"/>
        <w:jc w:val="both"/>
        <w:rPr>
          <w:sz w:val="28"/>
          <w:szCs w:val="28"/>
          <w:lang w:eastAsia="ar-SA"/>
        </w:rPr>
      </w:pPr>
      <w:r w:rsidRPr="00142636">
        <w:rPr>
          <w:sz w:val="28"/>
          <w:szCs w:val="28"/>
          <w:lang w:eastAsia="ar-SA"/>
        </w:rPr>
        <w:t xml:space="preserve">1.4.6. Информирование о приостановлении предоставления муниципальной услуги или об отказе в ее предоставлении осуществляется специалистами </w:t>
      </w:r>
      <w:r>
        <w:rPr>
          <w:sz w:val="28"/>
          <w:szCs w:val="28"/>
          <w:lang w:eastAsia="ar-SA"/>
        </w:rPr>
        <w:t>а</w:t>
      </w:r>
      <w:r w:rsidRPr="00142636">
        <w:rPr>
          <w:sz w:val="28"/>
          <w:szCs w:val="28"/>
          <w:lang w:eastAsia="ar-SA"/>
        </w:rPr>
        <w:t>дминистрации посредством почтовой связи, при личном контакте с заявителями.</w:t>
      </w:r>
    </w:p>
    <w:p w:rsidR="004E6BED" w:rsidRPr="00142636" w:rsidRDefault="004E6BED" w:rsidP="0048348C">
      <w:pPr>
        <w:tabs>
          <w:tab w:val="left" w:pos="360"/>
          <w:tab w:val="left" w:pos="420"/>
          <w:tab w:val="left" w:pos="709"/>
          <w:tab w:val="left" w:pos="18321"/>
        </w:tabs>
        <w:ind w:firstLine="567"/>
        <w:jc w:val="both"/>
        <w:rPr>
          <w:sz w:val="28"/>
          <w:szCs w:val="28"/>
          <w:lang w:eastAsia="ar-SA"/>
        </w:rPr>
      </w:pPr>
      <w:r w:rsidRPr="00142636">
        <w:rPr>
          <w:sz w:val="28"/>
          <w:szCs w:val="28"/>
          <w:lang w:eastAsia="ar-SA"/>
        </w:rPr>
        <w:t>1.4.7.</w:t>
      </w:r>
      <w:r>
        <w:rPr>
          <w:sz w:val="28"/>
          <w:szCs w:val="28"/>
          <w:lang w:eastAsia="ar-SA"/>
        </w:rPr>
        <w:t xml:space="preserve"> </w:t>
      </w:r>
      <w:r w:rsidRPr="00142636">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E6BED" w:rsidRPr="00142636" w:rsidRDefault="004E6BED" w:rsidP="0048348C">
      <w:pPr>
        <w:tabs>
          <w:tab w:val="left" w:pos="360"/>
          <w:tab w:val="left" w:pos="420"/>
          <w:tab w:val="left" w:pos="709"/>
          <w:tab w:val="left" w:pos="18321"/>
        </w:tabs>
        <w:ind w:firstLine="567"/>
        <w:jc w:val="both"/>
        <w:rPr>
          <w:sz w:val="28"/>
          <w:szCs w:val="28"/>
          <w:lang w:eastAsia="ar-SA"/>
        </w:rPr>
      </w:pPr>
      <w:r w:rsidRPr="00142636">
        <w:rPr>
          <w:sz w:val="28"/>
          <w:szCs w:val="28"/>
          <w:lang w:eastAsia="ar-SA"/>
        </w:rPr>
        <w:t>1.4.8.</w:t>
      </w:r>
      <w:r>
        <w:rPr>
          <w:sz w:val="28"/>
          <w:szCs w:val="28"/>
          <w:lang w:eastAsia="ar-SA"/>
        </w:rPr>
        <w:t xml:space="preserve"> </w:t>
      </w:r>
      <w:r w:rsidRPr="00142636">
        <w:rPr>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4E6BED" w:rsidRPr="00C01FA0" w:rsidRDefault="004E6BED" w:rsidP="0048348C">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ind w:firstLine="567"/>
        <w:jc w:val="both"/>
        <w:rPr>
          <w:sz w:val="28"/>
          <w:szCs w:val="28"/>
          <w:lang w:eastAsia="ar-SA"/>
        </w:rPr>
      </w:pPr>
      <w:r w:rsidRPr="00142636">
        <w:rPr>
          <w:sz w:val="28"/>
          <w:szCs w:val="28"/>
          <w:lang w:eastAsia="ar-SA"/>
        </w:rPr>
        <w:t>1.4.9.</w:t>
      </w:r>
      <w:r>
        <w:rPr>
          <w:sz w:val="28"/>
          <w:szCs w:val="28"/>
          <w:lang w:eastAsia="ar-SA"/>
        </w:rPr>
        <w:t xml:space="preserve"> </w:t>
      </w:r>
      <w:r w:rsidRPr="00142636">
        <w:rPr>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4E6BED" w:rsidRPr="001F7322" w:rsidRDefault="004E6BED" w:rsidP="0048348C">
      <w:pPr>
        <w:autoSpaceDE w:val="0"/>
        <w:autoSpaceDN w:val="0"/>
        <w:adjustRightInd w:val="0"/>
        <w:ind w:firstLine="567"/>
        <w:jc w:val="center"/>
        <w:rPr>
          <w:b/>
          <w:bCs/>
          <w:sz w:val="28"/>
          <w:szCs w:val="28"/>
        </w:rPr>
      </w:pPr>
      <w:r>
        <w:rPr>
          <w:b/>
          <w:bCs/>
          <w:sz w:val="28"/>
          <w:szCs w:val="28"/>
        </w:rPr>
        <w:t>2. СТАНДАРТ ПРЕДОСТАВЛЕНИЯ МУНИЦИПАЛЬНОЙ УСЛУГИ</w:t>
      </w:r>
    </w:p>
    <w:p w:rsidR="004E6BED" w:rsidRPr="001F7322" w:rsidRDefault="004E6BED" w:rsidP="0048348C">
      <w:pPr>
        <w:autoSpaceDE w:val="0"/>
        <w:autoSpaceDN w:val="0"/>
        <w:adjustRightInd w:val="0"/>
        <w:ind w:firstLine="567"/>
        <w:jc w:val="center"/>
        <w:rPr>
          <w:sz w:val="28"/>
          <w:szCs w:val="28"/>
        </w:rPr>
      </w:pPr>
    </w:p>
    <w:p w:rsidR="004E6BED" w:rsidRDefault="004E6BED" w:rsidP="0048348C">
      <w:pPr>
        <w:autoSpaceDE w:val="0"/>
        <w:autoSpaceDN w:val="0"/>
        <w:adjustRightInd w:val="0"/>
        <w:ind w:firstLine="567"/>
        <w:jc w:val="both"/>
        <w:rPr>
          <w:b/>
          <w:bCs/>
          <w:sz w:val="28"/>
          <w:szCs w:val="28"/>
        </w:rPr>
      </w:pPr>
      <w:r w:rsidRPr="002F555A">
        <w:rPr>
          <w:b/>
          <w:bCs/>
          <w:sz w:val="28"/>
          <w:szCs w:val="28"/>
        </w:rPr>
        <w:t>2.1. Наименование муниципальной услуги:</w:t>
      </w:r>
    </w:p>
    <w:p w:rsidR="004E6BED" w:rsidRPr="00B26F3F" w:rsidRDefault="004E6BED" w:rsidP="0048348C">
      <w:pPr>
        <w:autoSpaceDE w:val="0"/>
        <w:autoSpaceDN w:val="0"/>
        <w:adjustRightInd w:val="0"/>
        <w:ind w:firstLine="567"/>
        <w:jc w:val="both"/>
        <w:rPr>
          <w:sz w:val="28"/>
          <w:szCs w:val="28"/>
        </w:rPr>
      </w:pPr>
      <w:r>
        <w:rPr>
          <w:sz w:val="28"/>
          <w:szCs w:val="28"/>
        </w:rPr>
        <w:t>«</w:t>
      </w:r>
      <w:r w:rsidRPr="00EF4317">
        <w:rPr>
          <w:sz w:val="28"/>
          <w:szCs w:val="28"/>
        </w:rPr>
        <w:t>Признание молодых семей, нуждающимся в улучшении жилищных условий</w:t>
      </w:r>
      <w:r w:rsidRPr="00B26F3F">
        <w:rPr>
          <w:sz w:val="28"/>
          <w:szCs w:val="28"/>
        </w:rPr>
        <w:t>».</w:t>
      </w:r>
    </w:p>
    <w:p w:rsidR="004E6BED" w:rsidRDefault="004E6BED" w:rsidP="00B26F3F">
      <w:pPr>
        <w:autoSpaceDE w:val="0"/>
        <w:autoSpaceDN w:val="0"/>
        <w:adjustRightInd w:val="0"/>
        <w:ind w:firstLine="567"/>
        <w:jc w:val="both"/>
        <w:rPr>
          <w:b/>
          <w:bCs/>
          <w:sz w:val="28"/>
          <w:szCs w:val="28"/>
        </w:rPr>
      </w:pPr>
      <w:r w:rsidRPr="002F555A">
        <w:rPr>
          <w:b/>
          <w:bCs/>
          <w:sz w:val="28"/>
          <w:szCs w:val="28"/>
        </w:rPr>
        <w:t>2.2.</w:t>
      </w:r>
      <w:r w:rsidRPr="001F7322">
        <w:rPr>
          <w:b/>
          <w:bCs/>
          <w:sz w:val="28"/>
          <w:szCs w:val="28"/>
        </w:rPr>
        <w:t xml:space="preserve"> </w:t>
      </w:r>
      <w:r w:rsidRPr="00F8134B">
        <w:rPr>
          <w:b/>
          <w:bCs/>
          <w:sz w:val="28"/>
          <w:szCs w:val="28"/>
        </w:rPr>
        <w:t>Наименование органа</w:t>
      </w:r>
      <w:r>
        <w:rPr>
          <w:b/>
          <w:bCs/>
          <w:sz w:val="28"/>
          <w:szCs w:val="28"/>
        </w:rPr>
        <w:t>,</w:t>
      </w:r>
      <w:r w:rsidRPr="00F8134B">
        <w:rPr>
          <w:b/>
          <w:bCs/>
          <w:sz w:val="28"/>
          <w:szCs w:val="28"/>
        </w:rPr>
        <w:t xml:space="preserve"> предос</w:t>
      </w:r>
      <w:r>
        <w:rPr>
          <w:b/>
          <w:bCs/>
          <w:sz w:val="28"/>
          <w:szCs w:val="28"/>
        </w:rPr>
        <w:t>тавляющего муниципальную услугу</w:t>
      </w:r>
    </w:p>
    <w:p w:rsidR="004E6BED" w:rsidRPr="001F7322" w:rsidRDefault="004E6BED" w:rsidP="0048348C">
      <w:pPr>
        <w:autoSpaceDE w:val="0"/>
        <w:autoSpaceDN w:val="0"/>
        <w:adjustRightInd w:val="0"/>
        <w:ind w:left="540" w:firstLine="567"/>
        <w:jc w:val="both"/>
        <w:rPr>
          <w:sz w:val="28"/>
          <w:szCs w:val="28"/>
        </w:rPr>
      </w:pPr>
      <w:r w:rsidRPr="001F7322">
        <w:rPr>
          <w:sz w:val="28"/>
          <w:szCs w:val="28"/>
        </w:rPr>
        <w:t>Муниципальную усл</w:t>
      </w:r>
      <w:r>
        <w:rPr>
          <w:sz w:val="28"/>
          <w:szCs w:val="28"/>
        </w:rPr>
        <w:t xml:space="preserve">угу предоставляет администрация Паклинского сельского поселения. </w:t>
      </w:r>
      <w:r w:rsidRPr="003932B8">
        <w:rPr>
          <w:sz w:val="28"/>
          <w:szCs w:val="28"/>
        </w:rPr>
        <w:t xml:space="preserve">В процессе предоставления муниципальной услуги возможно межведомственное взаимодействие </w:t>
      </w:r>
      <w:r w:rsidRPr="003932B8">
        <w:rPr>
          <w:sz w:val="28"/>
          <w:szCs w:val="28"/>
          <w:lang w:val="en-US"/>
        </w:rPr>
        <w:t>c</w:t>
      </w:r>
      <w:r w:rsidRPr="003932B8">
        <w:rPr>
          <w:sz w:val="28"/>
          <w:szCs w:val="28"/>
        </w:rPr>
        <w:t xml:space="preserve"> ГУП ЦТИ по  П</w:t>
      </w:r>
      <w:r>
        <w:rPr>
          <w:sz w:val="28"/>
          <w:szCs w:val="28"/>
        </w:rPr>
        <w:t>ермскому края в Осинском районе, Осинский отдел Управления Росреестра по Пермскому краю</w:t>
      </w:r>
    </w:p>
    <w:p w:rsidR="004E6BED" w:rsidRPr="00F8134B" w:rsidRDefault="004E6BED" w:rsidP="0063362A">
      <w:pPr>
        <w:ind w:firstLine="567"/>
        <w:jc w:val="both"/>
        <w:rPr>
          <w:b/>
          <w:bCs/>
          <w:sz w:val="28"/>
          <w:szCs w:val="28"/>
        </w:rPr>
      </w:pPr>
      <w:r w:rsidRPr="00F8134B">
        <w:rPr>
          <w:b/>
          <w:bCs/>
          <w:sz w:val="28"/>
          <w:szCs w:val="28"/>
        </w:rPr>
        <w:t>2.3.</w:t>
      </w:r>
      <w:r>
        <w:rPr>
          <w:b/>
          <w:bCs/>
          <w:sz w:val="28"/>
          <w:szCs w:val="28"/>
        </w:rPr>
        <w:t xml:space="preserve"> </w:t>
      </w:r>
      <w:r w:rsidRPr="00F8134B">
        <w:rPr>
          <w:b/>
          <w:bCs/>
          <w:sz w:val="28"/>
          <w:szCs w:val="28"/>
        </w:rPr>
        <w:t>Правовые основания для предоставления муниципальной услуги</w:t>
      </w:r>
    </w:p>
    <w:p w:rsidR="004E6BED" w:rsidRPr="00FC509E" w:rsidRDefault="004E6BED" w:rsidP="00822452">
      <w:pPr>
        <w:autoSpaceDE w:val="0"/>
        <w:autoSpaceDN w:val="0"/>
        <w:adjustRightInd w:val="0"/>
        <w:ind w:firstLine="540"/>
        <w:jc w:val="both"/>
        <w:rPr>
          <w:b/>
          <w:bCs/>
          <w:sz w:val="28"/>
          <w:szCs w:val="28"/>
        </w:rPr>
      </w:pPr>
      <w:r w:rsidRPr="00FC509E">
        <w:rPr>
          <w:sz w:val="28"/>
          <w:szCs w:val="28"/>
        </w:rPr>
        <w:t>Предоставление муниципальной услуги осуществляется в соответствии с:</w:t>
      </w:r>
    </w:p>
    <w:p w:rsidR="004E6BED" w:rsidRPr="003932B8" w:rsidRDefault="004E6BED" w:rsidP="00822452">
      <w:pPr>
        <w:pStyle w:val="ConsPlusNormal"/>
        <w:ind w:firstLine="540"/>
        <w:rPr>
          <w:rFonts w:ascii="Times New Roman" w:hAnsi="Times New Roman" w:cs="Times New Roman"/>
          <w:sz w:val="28"/>
          <w:szCs w:val="28"/>
        </w:rPr>
      </w:pPr>
      <w:r>
        <w:rPr>
          <w:rFonts w:ascii="Times New Roman" w:hAnsi="Times New Roman" w:cs="Times New Roman"/>
          <w:sz w:val="28"/>
          <w:szCs w:val="28"/>
        </w:rPr>
        <w:t>Конституцией</w:t>
      </w:r>
      <w:r w:rsidRPr="003932B8">
        <w:rPr>
          <w:rFonts w:ascii="Times New Roman" w:hAnsi="Times New Roman" w:cs="Times New Roman"/>
          <w:sz w:val="28"/>
          <w:szCs w:val="28"/>
        </w:rPr>
        <w:t xml:space="preserve"> РФ;</w:t>
      </w:r>
    </w:p>
    <w:p w:rsidR="004E6BED" w:rsidRPr="00C96C2F" w:rsidRDefault="004E6BED" w:rsidP="00822452">
      <w:pPr>
        <w:suppressAutoHyphens/>
        <w:ind w:left="540"/>
        <w:jc w:val="both"/>
        <w:rPr>
          <w:sz w:val="28"/>
          <w:szCs w:val="28"/>
        </w:rPr>
      </w:pPr>
      <w:r>
        <w:rPr>
          <w:sz w:val="28"/>
          <w:szCs w:val="28"/>
        </w:rPr>
        <w:t>Гражданским</w:t>
      </w:r>
      <w:r w:rsidRPr="00C96C2F">
        <w:rPr>
          <w:sz w:val="28"/>
          <w:szCs w:val="28"/>
        </w:rPr>
        <w:t xml:space="preserve"> кодекс</w:t>
      </w:r>
      <w:r>
        <w:rPr>
          <w:sz w:val="28"/>
          <w:szCs w:val="28"/>
        </w:rPr>
        <w:t>ом</w:t>
      </w:r>
      <w:r w:rsidRPr="00C96C2F">
        <w:rPr>
          <w:sz w:val="28"/>
          <w:szCs w:val="28"/>
        </w:rPr>
        <w:t xml:space="preserve"> Российской Федерации;</w:t>
      </w:r>
    </w:p>
    <w:p w:rsidR="004E6BED" w:rsidRPr="00C96C2F" w:rsidRDefault="004E6BED" w:rsidP="00822452">
      <w:pPr>
        <w:suppressAutoHyphens/>
        <w:ind w:firstLine="540"/>
        <w:jc w:val="both"/>
        <w:rPr>
          <w:sz w:val="28"/>
          <w:szCs w:val="28"/>
        </w:rPr>
      </w:pPr>
      <w:r>
        <w:rPr>
          <w:sz w:val="28"/>
          <w:szCs w:val="28"/>
        </w:rPr>
        <w:t>Федеральным</w:t>
      </w:r>
      <w:r w:rsidRPr="00C96C2F">
        <w:rPr>
          <w:sz w:val="28"/>
          <w:szCs w:val="28"/>
        </w:rPr>
        <w:t xml:space="preserve"> закон</w:t>
      </w:r>
      <w:r>
        <w:rPr>
          <w:sz w:val="28"/>
          <w:szCs w:val="28"/>
        </w:rPr>
        <w:t>ом</w:t>
      </w:r>
      <w:r w:rsidRPr="00C96C2F">
        <w:rPr>
          <w:sz w:val="28"/>
          <w:szCs w:val="28"/>
        </w:rPr>
        <w:t xml:space="preserve"> от 06.10.2003 № 131-ФЗ «Об общих принципах организации местного самоуправления в Российской Федерации»; </w:t>
      </w:r>
    </w:p>
    <w:p w:rsidR="004E6BED" w:rsidRPr="00C96C2F" w:rsidRDefault="004E6BED" w:rsidP="00822452">
      <w:pPr>
        <w:suppressAutoHyphens/>
        <w:ind w:firstLine="539"/>
        <w:jc w:val="both"/>
        <w:rPr>
          <w:sz w:val="28"/>
          <w:szCs w:val="28"/>
        </w:rPr>
      </w:pPr>
      <w:r w:rsidRPr="00C96C2F">
        <w:rPr>
          <w:sz w:val="28"/>
          <w:szCs w:val="28"/>
        </w:rPr>
        <w:t>Постановление</w:t>
      </w:r>
      <w:r>
        <w:rPr>
          <w:sz w:val="28"/>
          <w:szCs w:val="28"/>
        </w:rPr>
        <w:t>м</w:t>
      </w:r>
      <w:r w:rsidRPr="00C96C2F">
        <w:rPr>
          <w:sz w:val="28"/>
          <w:szCs w:val="28"/>
        </w:rPr>
        <w:t xml:space="preserve"> Правительства Российской Федерации от 17.12.2010. №1050 «О федеральной целевой программе «Жилище» на 2011 – 2015 годы»;</w:t>
      </w:r>
    </w:p>
    <w:p w:rsidR="004E6BED" w:rsidRPr="00C96C2F" w:rsidRDefault="004E6BED" w:rsidP="00822452">
      <w:pPr>
        <w:suppressAutoHyphens/>
        <w:ind w:firstLine="540"/>
        <w:jc w:val="both"/>
        <w:rPr>
          <w:sz w:val="28"/>
          <w:szCs w:val="28"/>
        </w:rPr>
      </w:pPr>
      <w:r w:rsidRPr="00C96C2F">
        <w:rPr>
          <w:sz w:val="28"/>
          <w:szCs w:val="28"/>
        </w:rPr>
        <w:t>Постановление</w:t>
      </w:r>
      <w:r>
        <w:rPr>
          <w:sz w:val="28"/>
          <w:szCs w:val="28"/>
        </w:rPr>
        <w:t>м</w:t>
      </w:r>
      <w:r w:rsidRPr="00C96C2F">
        <w:rPr>
          <w:sz w:val="28"/>
          <w:szCs w:val="28"/>
        </w:rPr>
        <w:t xml:space="preserve"> Правительства Пермского края от 30.12.2010. №1119 «Об утверждение долгосрочной целевой программы «Обеспечение жильем молодых семей в Пермском крае на 2011 – 2015 годы»;</w:t>
      </w:r>
    </w:p>
    <w:p w:rsidR="004E6BED" w:rsidRPr="00C96C2F" w:rsidRDefault="004E6BED" w:rsidP="00822452">
      <w:pPr>
        <w:suppressAutoHyphens/>
        <w:ind w:left="540"/>
        <w:jc w:val="both"/>
        <w:rPr>
          <w:sz w:val="28"/>
          <w:szCs w:val="28"/>
        </w:rPr>
      </w:pPr>
      <w:r w:rsidRPr="00C96C2F">
        <w:rPr>
          <w:sz w:val="28"/>
          <w:szCs w:val="28"/>
        </w:rPr>
        <w:t>Устав</w:t>
      </w:r>
      <w:r>
        <w:rPr>
          <w:sz w:val="28"/>
          <w:szCs w:val="28"/>
        </w:rPr>
        <w:t>ом Паклинского</w:t>
      </w:r>
      <w:r w:rsidRPr="00C96C2F">
        <w:rPr>
          <w:sz w:val="28"/>
          <w:szCs w:val="28"/>
        </w:rPr>
        <w:t xml:space="preserve"> сельского поселения.</w:t>
      </w:r>
    </w:p>
    <w:p w:rsidR="004E6BED" w:rsidRPr="00E42E1F" w:rsidRDefault="004E6BED" w:rsidP="00822452">
      <w:pPr>
        <w:autoSpaceDE w:val="0"/>
        <w:autoSpaceDN w:val="0"/>
        <w:adjustRightInd w:val="0"/>
        <w:ind w:firstLine="851"/>
        <w:jc w:val="both"/>
        <w:rPr>
          <w:sz w:val="28"/>
          <w:szCs w:val="28"/>
        </w:rPr>
      </w:pPr>
      <w:r>
        <w:rPr>
          <w:b/>
          <w:bCs/>
          <w:sz w:val="28"/>
          <w:szCs w:val="28"/>
        </w:rPr>
        <w:t xml:space="preserve">2.4. </w:t>
      </w:r>
      <w:r w:rsidRPr="00F8134B">
        <w:rPr>
          <w:b/>
          <w:bCs/>
          <w:sz w:val="28"/>
          <w:szCs w:val="28"/>
        </w:rPr>
        <w:t>Результат</w:t>
      </w:r>
      <w:r>
        <w:rPr>
          <w:b/>
          <w:bCs/>
          <w:sz w:val="28"/>
          <w:szCs w:val="28"/>
        </w:rPr>
        <w:t>ом</w:t>
      </w:r>
      <w:r w:rsidRPr="00F8134B">
        <w:rPr>
          <w:b/>
          <w:bCs/>
          <w:sz w:val="28"/>
          <w:szCs w:val="28"/>
        </w:rPr>
        <w:t xml:space="preserve"> предо</w:t>
      </w:r>
      <w:r>
        <w:rPr>
          <w:b/>
          <w:bCs/>
          <w:sz w:val="28"/>
          <w:szCs w:val="28"/>
        </w:rPr>
        <w:t>ставления муниципальной услуги</w:t>
      </w:r>
      <w:r w:rsidRPr="00BC12A4">
        <w:rPr>
          <w:sz w:val="28"/>
          <w:szCs w:val="28"/>
        </w:rPr>
        <w:t xml:space="preserve"> является: </w:t>
      </w:r>
      <w:r>
        <w:rPr>
          <w:sz w:val="28"/>
          <w:szCs w:val="28"/>
        </w:rPr>
        <w:t>Издание постановления о принятии на учет в качестве нуждающихся в жилом помещении заявителя и членов его семьи либо письменного уведомления об отказе</w:t>
      </w:r>
      <w:r w:rsidRPr="009E25F8">
        <w:rPr>
          <w:sz w:val="28"/>
          <w:szCs w:val="28"/>
        </w:rPr>
        <w:t xml:space="preserve"> в</w:t>
      </w:r>
      <w:r>
        <w:rPr>
          <w:sz w:val="28"/>
          <w:szCs w:val="28"/>
        </w:rPr>
        <w:t xml:space="preserve"> признании заявителя и членов его семьи нуждающимся в жилом помещении. При выдаче отказа указывается причина отказа.</w:t>
      </w:r>
      <w:r w:rsidRPr="00843073">
        <w:rPr>
          <w:sz w:val="28"/>
          <w:szCs w:val="28"/>
        </w:rPr>
        <w:t xml:space="preserve">  </w:t>
      </w:r>
    </w:p>
    <w:p w:rsidR="004E6BED" w:rsidRDefault="004E6BED" w:rsidP="0048348C">
      <w:pPr>
        <w:autoSpaceDE w:val="0"/>
        <w:autoSpaceDN w:val="0"/>
        <w:adjustRightInd w:val="0"/>
        <w:ind w:firstLine="567"/>
        <w:jc w:val="both"/>
        <w:rPr>
          <w:b/>
          <w:bCs/>
          <w:sz w:val="28"/>
          <w:szCs w:val="28"/>
        </w:rPr>
      </w:pPr>
      <w:r w:rsidRPr="00F8134B">
        <w:rPr>
          <w:b/>
          <w:bCs/>
          <w:sz w:val="28"/>
          <w:szCs w:val="28"/>
        </w:rPr>
        <w:t>2.</w:t>
      </w:r>
      <w:r>
        <w:rPr>
          <w:b/>
          <w:bCs/>
          <w:sz w:val="28"/>
          <w:szCs w:val="28"/>
        </w:rPr>
        <w:t>5</w:t>
      </w:r>
      <w:r w:rsidRPr="00F8134B">
        <w:rPr>
          <w:b/>
          <w:bCs/>
          <w:sz w:val="28"/>
          <w:szCs w:val="28"/>
        </w:rPr>
        <w:t>. Срок предоставления муниципальной услуги:</w:t>
      </w:r>
    </w:p>
    <w:p w:rsidR="004E6BED" w:rsidRPr="0063362A" w:rsidRDefault="004E6BED" w:rsidP="0048348C">
      <w:pPr>
        <w:ind w:firstLine="567"/>
        <w:jc w:val="both"/>
        <w:rPr>
          <w:i/>
          <w:iCs/>
          <w:sz w:val="28"/>
          <w:szCs w:val="28"/>
        </w:rPr>
      </w:pPr>
      <w:r w:rsidRPr="0063362A">
        <w:rPr>
          <w:i/>
          <w:iCs/>
          <w:sz w:val="28"/>
          <w:szCs w:val="28"/>
        </w:rPr>
        <w:t xml:space="preserve">Срок предоставления услуги 30 дней с момента подачи </w:t>
      </w:r>
      <w:r w:rsidRPr="0063362A">
        <w:rPr>
          <w:i/>
          <w:iCs/>
          <w:sz w:val="28"/>
          <w:szCs w:val="28"/>
          <w:shd w:val="clear" w:color="auto" w:fill="FFFFFF"/>
        </w:rPr>
        <w:t>полного пакета документов</w:t>
      </w:r>
      <w:r w:rsidRPr="0063362A">
        <w:rPr>
          <w:i/>
          <w:iCs/>
          <w:sz w:val="28"/>
          <w:szCs w:val="28"/>
        </w:rPr>
        <w:t>, согласно перечню, указанному в пункте 2.6 настоящего административного регламента.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4E6BED" w:rsidRDefault="004E6BED" w:rsidP="0048348C">
      <w:pPr>
        <w:ind w:firstLine="567"/>
        <w:jc w:val="both"/>
        <w:rPr>
          <w:b/>
          <w:bCs/>
          <w:sz w:val="28"/>
          <w:szCs w:val="28"/>
        </w:rPr>
      </w:pPr>
      <w:r w:rsidRPr="00F8134B">
        <w:rPr>
          <w:b/>
          <w:bCs/>
          <w:sz w:val="28"/>
          <w:szCs w:val="28"/>
        </w:rPr>
        <w:t>2.6. Перечень документов, необходимых для предо</w:t>
      </w:r>
      <w:r>
        <w:rPr>
          <w:b/>
          <w:bCs/>
          <w:sz w:val="28"/>
          <w:szCs w:val="28"/>
        </w:rPr>
        <w:t>ставления муниципальной услуги</w:t>
      </w:r>
    </w:p>
    <w:p w:rsidR="004E6BED" w:rsidRDefault="004E6BED" w:rsidP="0048348C">
      <w:pPr>
        <w:ind w:firstLine="567"/>
        <w:jc w:val="both"/>
        <w:rPr>
          <w:sz w:val="28"/>
          <w:szCs w:val="28"/>
        </w:rPr>
      </w:pPr>
    </w:p>
    <w:p w:rsidR="004E6BED" w:rsidRDefault="004E6BED" w:rsidP="00645180">
      <w:pPr>
        <w:autoSpaceDE w:val="0"/>
        <w:autoSpaceDN w:val="0"/>
        <w:adjustRightInd w:val="0"/>
        <w:ind w:firstLine="567"/>
        <w:jc w:val="both"/>
        <w:outlineLvl w:val="0"/>
        <w:rPr>
          <w:sz w:val="28"/>
          <w:szCs w:val="28"/>
        </w:rPr>
      </w:pPr>
      <w:r>
        <w:rPr>
          <w:sz w:val="28"/>
          <w:szCs w:val="28"/>
        </w:rPr>
        <w:t xml:space="preserve">2.6.1. </w:t>
      </w:r>
      <w:r w:rsidRPr="006D1A47">
        <w:rPr>
          <w:sz w:val="28"/>
          <w:szCs w:val="28"/>
        </w:rPr>
        <w:t>Для</w:t>
      </w:r>
      <w:r>
        <w:rPr>
          <w:sz w:val="28"/>
          <w:szCs w:val="28"/>
        </w:rPr>
        <w:t xml:space="preserve"> признания молодой семьи нуждающейся в жилом помещении и принятия на учет заявитель </w:t>
      </w:r>
      <w:r w:rsidRPr="006D1A47">
        <w:rPr>
          <w:sz w:val="28"/>
          <w:szCs w:val="28"/>
        </w:rPr>
        <w:t>подает заявление</w:t>
      </w:r>
      <w:r>
        <w:rPr>
          <w:sz w:val="28"/>
          <w:szCs w:val="28"/>
        </w:rPr>
        <w:t xml:space="preserve"> </w:t>
      </w:r>
      <w:r w:rsidRPr="00D53DAF">
        <w:rPr>
          <w:sz w:val="28"/>
          <w:szCs w:val="28"/>
        </w:rPr>
        <w:t>(приложение 1</w:t>
      </w:r>
      <w:r>
        <w:rPr>
          <w:sz w:val="28"/>
          <w:szCs w:val="28"/>
        </w:rPr>
        <w:t xml:space="preserve">). </w:t>
      </w:r>
      <w:r w:rsidRPr="006D1A47">
        <w:rPr>
          <w:sz w:val="28"/>
          <w:szCs w:val="28"/>
        </w:rPr>
        <w:t>В заявлении указывается согласие</w:t>
      </w:r>
      <w:r>
        <w:rPr>
          <w:sz w:val="28"/>
          <w:szCs w:val="28"/>
        </w:rPr>
        <w:t xml:space="preserve"> всех дееспособных совершеннолетних членов семьи </w:t>
      </w:r>
      <w:r w:rsidRPr="006D1A47">
        <w:rPr>
          <w:sz w:val="28"/>
          <w:szCs w:val="28"/>
        </w:rPr>
        <w:t xml:space="preserve">на проверку поданных сведений и жилищных условий. </w:t>
      </w:r>
    </w:p>
    <w:p w:rsidR="004E6BED" w:rsidRDefault="004E6BED" w:rsidP="00822452">
      <w:pPr>
        <w:autoSpaceDE w:val="0"/>
        <w:autoSpaceDN w:val="0"/>
        <w:adjustRightInd w:val="0"/>
        <w:ind w:firstLine="851"/>
        <w:jc w:val="both"/>
        <w:outlineLvl w:val="0"/>
        <w:rPr>
          <w:sz w:val="28"/>
          <w:szCs w:val="28"/>
        </w:rPr>
      </w:pPr>
      <w:r w:rsidRPr="006D1A47">
        <w:rPr>
          <w:sz w:val="28"/>
          <w:szCs w:val="28"/>
        </w:rPr>
        <w:t>Заявление подписывается</w:t>
      </w:r>
      <w:r>
        <w:rPr>
          <w:sz w:val="28"/>
          <w:szCs w:val="28"/>
        </w:rPr>
        <w:t xml:space="preserve"> всеми дееспособными совершеннолетними членами молодой семьи.</w:t>
      </w:r>
    </w:p>
    <w:p w:rsidR="004E6BED" w:rsidRDefault="004E6BED" w:rsidP="00822452">
      <w:pPr>
        <w:autoSpaceDE w:val="0"/>
        <w:autoSpaceDN w:val="0"/>
        <w:adjustRightInd w:val="0"/>
        <w:ind w:firstLine="709"/>
        <w:jc w:val="both"/>
        <w:outlineLvl w:val="0"/>
        <w:rPr>
          <w:sz w:val="28"/>
          <w:szCs w:val="28"/>
        </w:rPr>
      </w:pPr>
      <w:r>
        <w:rPr>
          <w:sz w:val="28"/>
          <w:szCs w:val="28"/>
        </w:rPr>
        <w:t>2.6.2. К заявлению прилагаются следующие документы:</w:t>
      </w:r>
    </w:p>
    <w:p w:rsidR="004E6BED" w:rsidRDefault="004E6BED" w:rsidP="00822452">
      <w:pPr>
        <w:autoSpaceDE w:val="0"/>
        <w:autoSpaceDN w:val="0"/>
        <w:adjustRightInd w:val="0"/>
        <w:ind w:firstLine="851"/>
        <w:jc w:val="both"/>
        <w:outlineLvl w:val="0"/>
        <w:rPr>
          <w:sz w:val="28"/>
          <w:szCs w:val="28"/>
        </w:rPr>
      </w:pPr>
      <w:r>
        <w:rPr>
          <w:sz w:val="28"/>
          <w:szCs w:val="28"/>
        </w:rPr>
        <w:t>- паспорт или иные документы, удостоверяющие личность заявителя и лиц, указанных в качестве членов его семьи;</w:t>
      </w:r>
    </w:p>
    <w:p w:rsidR="004E6BED" w:rsidRDefault="004E6BED" w:rsidP="00822452">
      <w:pPr>
        <w:autoSpaceDE w:val="0"/>
        <w:autoSpaceDN w:val="0"/>
        <w:adjustRightInd w:val="0"/>
        <w:ind w:firstLine="851"/>
        <w:jc w:val="both"/>
        <w:outlineLvl w:val="0"/>
        <w:rPr>
          <w:sz w:val="28"/>
          <w:szCs w:val="28"/>
        </w:rPr>
      </w:pPr>
      <w:r>
        <w:rPr>
          <w:sz w:val="28"/>
          <w:szCs w:val="28"/>
        </w:rPr>
        <w:t xml:space="preserve"> - документы, подтверждающие состав семьи заявителя;</w:t>
      </w:r>
    </w:p>
    <w:p w:rsidR="004E6BED" w:rsidRDefault="004E6BED" w:rsidP="00822452">
      <w:pPr>
        <w:autoSpaceDE w:val="0"/>
        <w:autoSpaceDN w:val="0"/>
        <w:adjustRightInd w:val="0"/>
        <w:ind w:firstLine="851"/>
        <w:jc w:val="both"/>
        <w:outlineLvl w:val="0"/>
        <w:rPr>
          <w:sz w:val="28"/>
          <w:szCs w:val="28"/>
        </w:rPr>
      </w:pPr>
      <w:r>
        <w:rPr>
          <w:sz w:val="28"/>
          <w:szCs w:val="28"/>
        </w:rPr>
        <w:t>-  документы, подтверждающие право пользования жилым помещением, занимаемым заявителем и лицами, указанными в качестве членов его семьи (договор, ордер, решение о предоставлении жилого помещения, судебное решение о вселении и т.п.);</w:t>
      </w:r>
    </w:p>
    <w:p w:rsidR="004E6BED" w:rsidRDefault="004E6BED" w:rsidP="00822452">
      <w:pPr>
        <w:autoSpaceDE w:val="0"/>
        <w:autoSpaceDN w:val="0"/>
        <w:adjustRightInd w:val="0"/>
        <w:ind w:firstLine="851"/>
        <w:jc w:val="both"/>
        <w:outlineLvl w:val="0"/>
        <w:rPr>
          <w:sz w:val="28"/>
          <w:szCs w:val="28"/>
        </w:rPr>
      </w:pPr>
      <w:r>
        <w:rPr>
          <w:sz w:val="28"/>
          <w:szCs w:val="28"/>
        </w:rPr>
        <w:t>- справка Осинского филиала Государственного унитарного предприятия «Центр технической инвентаризации Пермского края» о наличии или отсутствии жилого помещения в собственности заявителя и каждого из членов его семьи;</w:t>
      </w:r>
    </w:p>
    <w:p w:rsidR="004E6BED" w:rsidRDefault="004E6BED" w:rsidP="00822452">
      <w:pPr>
        <w:autoSpaceDE w:val="0"/>
        <w:autoSpaceDN w:val="0"/>
        <w:adjustRightInd w:val="0"/>
        <w:ind w:firstLine="851"/>
        <w:jc w:val="both"/>
        <w:outlineLvl w:val="0"/>
        <w:rPr>
          <w:sz w:val="28"/>
          <w:szCs w:val="28"/>
        </w:rPr>
      </w:pPr>
      <w:r>
        <w:rPr>
          <w:sz w:val="28"/>
          <w:szCs w:val="28"/>
        </w:rPr>
        <w:t>- заверенная организацией технической инвентаризации выписка из технического паспорта с поэтажным планом (при наличии) и экспликацией жилых помещений, занимаемых заявителем и(или) членами его семьи;</w:t>
      </w:r>
    </w:p>
    <w:p w:rsidR="004E6BED" w:rsidRDefault="004E6BED" w:rsidP="00822452">
      <w:pPr>
        <w:autoSpaceDE w:val="0"/>
        <w:autoSpaceDN w:val="0"/>
        <w:adjustRightInd w:val="0"/>
        <w:ind w:firstLine="851"/>
        <w:jc w:val="both"/>
        <w:outlineLvl w:val="0"/>
        <w:rPr>
          <w:sz w:val="28"/>
          <w:szCs w:val="28"/>
        </w:rPr>
      </w:pPr>
      <w:r>
        <w:rPr>
          <w:sz w:val="28"/>
          <w:szCs w:val="28"/>
        </w:rPr>
        <w:t>- документы, подтверждающие несоответствие занимаемого жилого помещения установленным требованиям (при наличии);</w:t>
      </w:r>
    </w:p>
    <w:p w:rsidR="004E6BED" w:rsidRDefault="004E6BED" w:rsidP="00822452">
      <w:pPr>
        <w:autoSpaceDE w:val="0"/>
        <w:autoSpaceDN w:val="0"/>
        <w:adjustRightInd w:val="0"/>
        <w:ind w:firstLine="851"/>
        <w:jc w:val="both"/>
        <w:outlineLvl w:val="0"/>
        <w:rPr>
          <w:sz w:val="28"/>
          <w:szCs w:val="28"/>
        </w:rPr>
      </w:pPr>
      <w:r>
        <w:rPr>
          <w:sz w:val="28"/>
          <w:szCs w:val="28"/>
        </w:rPr>
        <w:t>- страховое свидетельство обязательного пенсионного страхования заявителя и лиц, указанных в качестве членов семьи.</w:t>
      </w:r>
    </w:p>
    <w:p w:rsidR="004E6BED" w:rsidRPr="00E42E1F" w:rsidRDefault="004E6BED" w:rsidP="00822452">
      <w:pPr>
        <w:autoSpaceDE w:val="0"/>
        <w:autoSpaceDN w:val="0"/>
        <w:adjustRightInd w:val="0"/>
        <w:ind w:firstLine="709"/>
        <w:jc w:val="both"/>
        <w:outlineLvl w:val="0"/>
        <w:rPr>
          <w:sz w:val="28"/>
          <w:szCs w:val="28"/>
        </w:rPr>
      </w:pPr>
      <w:r>
        <w:rPr>
          <w:sz w:val="28"/>
          <w:szCs w:val="28"/>
        </w:rPr>
        <w:t>2.6.3. Все документы представляются в копиях с одновременным представлением оригинала.</w:t>
      </w:r>
    </w:p>
    <w:p w:rsidR="004E6BED" w:rsidRPr="00367100" w:rsidRDefault="004E6BED" w:rsidP="00822452">
      <w:pPr>
        <w:jc w:val="both"/>
        <w:rPr>
          <w:sz w:val="28"/>
          <w:szCs w:val="28"/>
        </w:rPr>
      </w:pPr>
    </w:p>
    <w:p w:rsidR="004E6BED" w:rsidRPr="00367100" w:rsidRDefault="004E6BED" w:rsidP="0048348C">
      <w:pPr>
        <w:ind w:firstLine="567"/>
        <w:jc w:val="both"/>
        <w:rPr>
          <w:sz w:val="28"/>
          <w:szCs w:val="28"/>
        </w:rPr>
      </w:pPr>
      <w:r w:rsidRPr="00367100">
        <w:rPr>
          <w:sz w:val="28"/>
          <w:szCs w:val="28"/>
        </w:rPr>
        <w:t>Специалисты, участвующие в предоставлении муниципальной услуги</w:t>
      </w:r>
      <w:r>
        <w:rPr>
          <w:sz w:val="28"/>
          <w:szCs w:val="28"/>
        </w:rPr>
        <w:t>,</w:t>
      </w:r>
      <w:r w:rsidRPr="00367100">
        <w:rPr>
          <w:sz w:val="28"/>
          <w:szCs w:val="28"/>
        </w:rPr>
        <w:t xml:space="preserve"> не вправе требовать от заявителя:</w:t>
      </w:r>
    </w:p>
    <w:p w:rsidR="004E6BED" w:rsidRPr="00367100" w:rsidRDefault="004E6BED" w:rsidP="0048348C">
      <w:pPr>
        <w:ind w:firstLine="567"/>
        <w:jc w:val="both"/>
        <w:rPr>
          <w:sz w:val="28"/>
          <w:szCs w:val="28"/>
        </w:rPr>
      </w:pPr>
      <w:r w:rsidRPr="0036710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BED" w:rsidRPr="00B14EED" w:rsidRDefault="004E6BED" w:rsidP="0048348C">
      <w:pPr>
        <w:ind w:firstLine="567"/>
        <w:jc w:val="both"/>
        <w:rPr>
          <w:sz w:val="28"/>
          <w:szCs w:val="28"/>
        </w:rPr>
      </w:pPr>
      <w:r w:rsidRPr="00367100">
        <w:rPr>
          <w:sz w:val="28"/>
          <w:szCs w:val="28"/>
        </w:rPr>
        <w:t xml:space="preserve">- представления документов и информации, которые в соответствии с нормативно-правовыми актами РФ, нормативно-правовыми актами субъектов РФ или муниципальными правовыми актами находятся в распоряжении </w:t>
      </w:r>
      <w:r>
        <w:rPr>
          <w:sz w:val="28"/>
          <w:szCs w:val="28"/>
        </w:rPr>
        <w:t>администрации Паклинского сельского поселения</w:t>
      </w:r>
      <w:r w:rsidRPr="00367100">
        <w:rPr>
          <w:sz w:val="28"/>
          <w:szCs w:val="28"/>
        </w:rPr>
        <w:t>, предоставляющего муниципальную услугу, за исключением документов, указанных в части 6 статьи 7 Федерального Закона «Об организации предоставления государственных и муниципальных услуг» от 27.07</w:t>
      </w:r>
      <w:r>
        <w:rPr>
          <w:sz w:val="28"/>
          <w:szCs w:val="28"/>
        </w:rPr>
        <w:t>.2010 № 210-ФЗ.</w:t>
      </w:r>
    </w:p>
    <w:p w:rsidR="004E6BED" w:rsidRPr="00F8134B" w:rsidRDefault="004E6BED" w:rsidP="0048348C">
      <w:pPr>
        <w:ind w:firstLine="567"/>
        <w:jc w:val="both"/>
        <w:rPr>
          <w:b/>
          <w:bCs/>
          <w:sz w:val="28"/>
          <w:szCs w:val="28"/>
        </w:rPr>
      </w:pPr>
      <w:r w:rsidRPr="00F8134B">
        <w:rPr>
          <w:b/>
          <w:bCs/>
          <w:sz w:val="28"/>
          <w:szCs w:val="28"/>
        </w:rPr>
        <w:t>2.7. Перечень оснований для отказа в приеме документов, необходимых для предоставления муниципальной услуги.</w:t>
      </w:r>
    </w:p>
    <w:p w:rsidR="004E6BED" w:rsidRDefault="004E6BED" w:rsidP="00645180">
      <w:pPr>
        <w:ind w:firstLine="709"/>
        <w:jc w:val="both"/>
        <w:rPr>
          <w:sz w:val="28"/>
          <w:szCs w:val="28"/>
        </w:rPr>
      </w:pPr>
      <w:r>
        <w:rPr>
          <w:sz w:val="28"/>
          <w:szCs w:val="28"/>
        </w:rPr>
        <w:t xml:space="preserve">а) </w:t>
      </w:r>
      <w:r w:rsidRPr="001C2BF8">
        <w:rPr>
          <w:sz w:val="28"/>
          <w:szCs w:val="28"/>
        </w:rPr>
        <w:t>отсутствие документов, предусмотренных п. 2.</w:t>
      </w:r>
      <w:r>
        <w:rPr>
          <w:sz w:val="28"/>
          <w:szCs w:val="28"/>
        </w:rPr>
        <w:t>6</w:t>
      </w:r>
      <w:r w:rsidRPr="001C2BF8">
        <w:rPr>
          <w:sz w:val="28"/>
          <w:szCs w:val="28"/>
        </w:rPr>
        <w:t>. настоящего административного регламента, или предоставление документов не в полном объеме;</w:t>
      </w:r>
    </w:p>
    <w:p w:rsidR="004E6BED" w:rsidRDefault="004E6BED" w:rsidP="00645180">
      <w:pPr>
        <w:ind w:firstLine="709"/>
        <w:jc w:val="both"/>
        <w:rPr>
          <w:sz w:val="28"/>
          <w:szCs w:val="28"/>
        </w:rPr>
      </w:pPr>
      <w:r>
        <w:rPr>
          <w:sz w:val="28"/>
          <w:szCs w:val="28"/>
        </w:rPr>
        <w:t xml:space="preserve">б) </w:t>
      </w:r>
      <w:r w:rsidRPr="001C2BF8">
        <w:rPr>
          <w:sz w:val="28"/>
          <w:szCs w:val="28"/>
        </w:rPr>
        <w:t>предоставление заявителем документов, содержащих ошибки или противоречивые сведения;</w:t>
      </w:r>
    </w:p>
    <w:p w:rsidR="004E6BED" w:rsidRPr="008D1600" w:rsidRDefault="004E6BED" w:rsidP="00645180">
      <w:pPr>
        <w:ind w:firstLine="709"/>
        <w:jc w:val="both"/>
        <w:rPr>
          <w:sz w:val="28"/>
          <w:szCs w:val="28"/>
        </w:rPr>
      </w:pPr>
      <w:r>
        <w:rPr>
          <w:sz w:val="28"/>
          <w:szCs w:val="28"/>
        </w:rPr>
        <w:t xml:space="preserve">в) </w:t>
      </w:r>
      <w:r w:rsidRPr="001C2BF8">
        <w:rPr>
          <w:sz w:val="28"/>
          <w:szCs w:val="28"/>
        </w:rPr>
        <w:t>заявление подано лицом, не уполномоченным совершать такого рода действия.</w:t>
      </w:r>
    </w:p>
    <w:p w:rsidR="004E6BED" w:rsidRDefault="004E6BED" w:rsidP="0048348C">
      <w:pPr>
        <w:ind w:firstLine="567"/>
        <w:jc w:val="both"/>
        <w:rPr>
          <w:sz w:val="28"/>
          <w:szCs w:val="28"/>
        </w:rPr>
      </w:pPr>
      <w:r w:rsidRPr="00F8134B">
        <w:rPr>
          <w:b/>
          <w:bCs/>
          <w:sz w:val="28"/>
          <w:szCs w:val="28"/>
        </w:rPr>
        <w:t>2.8. Перечень оснований для отказа в пред</w:t>
      </w:r>
      <w:r>
        <w:rPr>
          <w:b/>
          <w:bCs/>
          <w:sz w:val="28"/>
          <w:szCs w:val="28"/>
        </w:rPr>
        <w:t>оставлении муниципальной услуги.</w:t>
      </w:r>
    </w:p>
    <w:p w:rsidR="004E6BED" w:rsidRPr="00F8134B" w:rsidRDefault="004E6BED" w:rsidP="0048348C">
      <w:pPr>
        <w:ind w:firstLine="567"/>
        <w:jc w:val="both"/>
        <w:rPr>
          <w:b/>
          <w:bCs/>
          <w:sz w:val="28"/>
          <w:szCs w:val="28"/>
        </w:rPr>
      </w:pPr>
      <w:r w:rsidRPr="00F8134B">
        <w:rPr>
          <w:b/>
          <w:bCs/>
          <w:sz w:val="28"/>
          <w:szCs w:val="28"/>
        </w:rPr>
        <w:t xml:space="preserve">2.9. Размер платы, взимаемой с заявителя при предоставлении муниципальной услуги: </w:t>
      </w:r>
    </w:p>
    <w:p w:rsidR="004E6BED" w:rsidRPr="005F5F11" w:rsidRDefault="004E6BED" w:rsidP="0048348C">
      <w:pPr>
        <w:ind w:firstLine="567"/>
        <w:jc w:val="both"/>
        <w:rPr>
          <w:i/>
          <w:iCs/>
          <w:sz w:val="28"/>
          <w:szCs w:val="28"/>
        </w:rPr>
      </w:pPr>
      <w:r w:rsidRPr="005F5F11">
        <w:rPr>
          <w:i/>
          <w:iCs/>
          <w:sz w:val="28"/>
          <w:szCs w:val="28"/>
        </w:rPr>
        <w:t>- муниципальная услуга предоставляется бесплатно.</w:t>
      </w:r>
    </w:p>
    <w:p w:rsidR="004E6BED" w:rsidRPr="00F8134B" w:rsidRDefault="004E6BED" w:rsidP="0048348C">
      <w:pPr>
        <w:ind w:firstLine="567"/>
        <w:jc w:val="both"/>
        <w:rPr>
          <w:b/>
          <w:bCs/>
          <w:sz w:val="28"/>
          <w:szCs w:val="28"/>
        </w:rPr>
      </w:pPr>
      <w:r w:rsidRPr="00F8134B">
        <w:rPr>
          <w:b/>
          <w:bCs/>
          <w:sz w:val="28"/>
          <w:szCs w:val="28"/>
        </w:rPr>
        <w:t xml:space="preserve">2.10. Максимальный срок ожидания в очереди. </w:t>
      </w:r>
    </w:p>
    <w:p w:rsidR="004E6BED" w:rsidRDefault="004E6BED" w:rsidP="0048348C">
      <w:pPr>
        <w:autoSpaceDE w:val="0"/>
        <w:autoSpaceDN w:val="0"/>
        <w:adjustRightInd w:val="0"/>
        <w:ind w:firstLine="567"/>
        <w:jc w:val="both"/>
        <w:rPr>
          <w:sz w:val="28"/>
          <w:szCs w:val="28"/>
        </w:rPr>
      </w:pPr>
      <w:r w:rsidRPr="001F7322">
        <w:rPr>
          <w:sz w:val="28"/>
          <w:szCs w:val="28"/>
        </w:rPr>
        <w:t xml:space="preserve">Максимальный срок ожидания </w:t>
      </w:r>
      <w:r>
        <w:rPr>
          <w:sz w:val="28"/>
          <w:szCs w:val="28"/>
        </w:rPr>
        <w:t xml:space="preserve">гражданина </w:t>
      </w:r>
      <w:r w:rsidRPr="001F7322">
        <w:rPr>
          <w:sz w:val="28"/>
          <w:szCs w:val="28"/>
        </w:rPr>
        <w:t>в очереди при подаче документов на получение муниципальной услуги</w:t>
      </w:r>
      <w:r>
        <w:rPr>
          <w:sz w:val="28"/>
          <w:szCs w:val="28"/>
        </w:rPr>
        <w:t xml:space="preserve"> и при получении результата предоставления муниципальной услуги лично не должен превышать 30</w:t>
      </w:r>
      <w:r w:rsidRPr="001F7322">
        <w:rPr>
          <w:sz w:val="28"/>
          <w:szCs w:val="28"/>
        </w:rPr>
        <w:t xml:space="preserve"> минут</w:t>
      </w:r>
      <w:r>
        <w:rPr>
          <w:sz w:val="28"/>
          <w:szCs w:val="28"/>
        </w:rPr>
        <w:t>.</w:t>
      </w:r>
    </w:p>
    <w:p w:rsidR="004E6BED" w:rsidRPr="00967BC6" w:rsidRDefault="004E6BED" w:rsidP="0048348C">
      <w:pPr>
        <w:ind w:firstLine="567"/>
        <w:jc w:val="both"/>
        <w:rPr>
          <w:b/>
          <w:bCs/>
          <w:sz w:val="28"/>
          <w:szCs w:val="28"/>
        </w:rPr>
      </w:pPr>
      <w:r w:rsidRPr="00F8134B">
        <w:rPr>
          <w:b/>
          <w:bCs/>
          <w:sz w:val="28"/>
          <w:szCs w:val="28"/>
        </w:rPr>
        <w:t>2.11. Срок регистрации запроса заявителя о предоставлении муниципальной услуги с момента подачи заявления</w:t>
      </w:r>
    </w:p>
    <w:p w:rsidR="004E6BED" w:rsidRPr="005F5F11" w:rsidRDefault="004E6BED" w:rsidP="0048348C">
      <w:pPr>
        <w:ind w:firstLine="567"/>
        <w:jc w:val="both"/>
        <w:rPr>
          <w:i/>
          <w:iCs/>
          <w:sz w:val="28"/>
          <w:szCs w:val="28"/>
        </w:rPr>
      </w:pPr>
      <w:r w:rsidRPr="005F5F11">
        <w:rPr>
          <w:i/>
          <w:iCs/>
          <w:sz w:val="28"/>
          <w:szCs w:val="28"/>
        </w:rPr>
        <w:t>Заявление на оказание муниципальной услуги</w:t>
      </w:r>
      <w:r w:rsidRPr="00645180">
        <w:rPr>
          <w:sz w:val="28"/>
          <w:szCs w:val="28"/>
        </w:rPr>
        <w:t xml:space="preserve"> </w:t>
      </w:r>
      <w:r>
        <w:rPr>
          <w:sz w:val="28"/>
          <w:szCs w:val="28"/>
        </w:rPr>
        <w:t>«</w:t>
      </w:r>
      <w:r w:rsidRPr="00645180">
        <w:rPr>
          <w:i/>
          <w:iCs/>
          <w:sz w:val="28"/>
          <w:szCs w:val="28"/>
        </w:rPr>
        <w:t>Признание молодых семей, нуждающимся в улучшении жилищных условий</w:t>
      </w:r>
      <w:r>
        <w:rPr>
          <w:i/>
          <w:iCs/>
          <w:sz w:val="28"/>
          <w:szCs w:val="28"/>
        </w:rPr>
        <w:t xml:space="preserve">» </w:t>
      </w:r>
      <w:r w:rsidRPr="005F5F11">
        <w:rPr>
          <w:i/>
          <w:iCs/>
          <w:sz w:val="28"/>
          <w:szCs w:val="28"/>
        </w:rPr>
        <w:t xml:space="preserve">регистрируется в день представления (получения по иным каналам связи) в </w:t>
      </w:r>
      <w:r>
        <w:rPr>
          <w:i/>
          <w:iCs/>
          <w:sz w:val="28"/>
          <w:szCs w:val="28"/>
        </w:rPr>
        <w:t>а</w:t>
      </w:r>
      <w:r w:rsidRPr="005F5F11">
        <w:rPr>
          <w:i/>
          <w:iCs/>
          <w:sz w:val="28"/>
          <w:szCs w:val="28"/>
        </w:rPr>
        <w:t>дминистрацию Паклинского сельского поселения документов, определенных пунктом 2.6 настоящего регламента и являющихся необходимыми для предоставления муниципальной услуги.</w:t>
      </w:r>
    </w:p>
    <w:p w:rsidR="004E6BED" w:rsidRDefault="004E6BED" w:rsidP="0048348C">
      <w:pPr>
        <w:ind w:firstLine="567"/>
        <w:jc w:val="both"/>
        <w:rPr>
          <w:b/>
          <w:bCs/>
          <w:sz w:val="28"/>
          <w:szCs w:val="28"/>
        </w:rPr>
      </w:pPr>
      <w:r w:rsidRPr="00F8134B">
        <w:rPr>
          <w:b/>
          <w:bCs/>
          <w:sz w:val="28"/>
          <w:szCs w:val="28"/>
        </w:rPr>
        <w:t>2.12. Требования к помещению, в котором предоставляется муниципальная услуга, местам ожидания и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вышеуказанной муниципальной услуги.</w:t>
      </w:r>
    </w:p>
    <w:p w:rsidR="004E6BED" w:rsidRPr="00A91C1B" w:rsidRDefault="004E6BED" w:rsidP="0048348C">
      <w:pPr>
        <w:autoSpaceDE w:val="0"/>
        <w:autoSpaceDN w:val="0"/>
        <w:adjustRightInd w:val="0"/>
        <w:ind w:firstLine="567"/>
        <w:jc w:val="both"/>
        <w:rPr>
          <w:sz w:val="28"/>
          <w:szCs w:val="28"/>
        </w:rPr>
      </w:pPr>
      <w:r w:rsidRPr="00A91C1B">
        <w:rPr>
          <w:sz w:val="28"/>
          <w:szCs w:val="28"/>
        </w:rPr>
        <w:t>2.12.1.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4E6BED" w:rsidRPr="00A91C1B" w:rsidRDefault="004E6BED" w:rsidP="0048348C">
      <w:pPr>
        <w:ind w:firstLine="567"/>
        <w:jc w:val="both"/>
        <w:rPr>
          <w:sz w:val="28"/>
          <w:szCs w:val="28"/>
        </w:rPr>
      </w:pPr>
      <w:r>
        <w:rPr>
          <w:sz w:val="28"/>
          <w:szCs w:val="28"/>
        </w:rPr>
        <w:t>2.12</w:t>
      </w:r>
      <w:r w:rsidRPr="00A91C1B">
        <w:rPr>
          <w:sz w:val="28"/>
          <w:szCs w:val="28"/>
        </w:rPr>
        <w:t>.2</w:t>
      </w:r>
      <w:r>
        <w:rPr>
          <w:sz w:val="28"/>
          <w:szCs w:val="28"/>
        </w:rPr>
        <w:t>.</w:t>
      </w:r>
      <w:r w:rsidRPr="00A91C1B">
        <w:rPr>
          <w:sz w:val="28"/>
          <w:szCs w:val="28"/>
        </w:rPr>
        <w:t xml:space="preserve"> Места ожидания должны соответствовать комфортным условиям для граждан и оптимальным условиям работы специалистов и должностных лиц.</w:t>
      </w:r>
    </w:p>
    <w:p w:rsidR="004E6BED" w:rsidRPr="00A91C1B" w:rsidRDefault="004E6BED" w:rsidP="0048348C">
      <w:pPr>
        <w:ind w:firstLine="567"/>
        <w:jc w:val="both"/>
        <w:rPr>
          <w:sz w:val="28"/>
          <w:szCs w:val="28"/>
        </w:rPr>
      </w:pPr>
      <w:r w:rsidRPr="00A91C1B">
        <w:rPr>
          <w:sz w:val="28"/>
          <w:szCs w:val="28"/>
        </w:rPr>
        <w:t>Места ожидания оборудуются стульями в достаточном количестве (не менее трех), столами с канцелярскими принадлежностями для осуществления необходимых записей, оформления письменных обращений, обеспечены свободным доступом к туалету.</w:t>
      </w:r>
    </w:p>
    <w:p w:rsidR="004E6BED" w:rsidRPr="003B49B7" w:rsidRDefault="004E6BED" w:rsidP="0048348C">
      <w:pPr>
        <w:ind w:firstLine="567"/>
        <w:jc w:val="both"/>
        <w:rPr>
          <w:sz w:val="28"/>
          <w:szCs w:val="28"/>
          <w:lang w:eastAsia="en-US"/>
        </w:rPr>
      </w:pPr>
      <w:r w:rsidRPr="00A91C1B">
        <w:rPr>
          <w:sz w:val="28"/>
          <w:szCs w:val="28"/>
        </w:rPr>
        <w:t>Место ожидания должно быть оборудовано информационным стендом. Стенд должен быть освещен, максимально заметен, хорошо просматриваем и функционален. Информационный стенд может быть оборудован карманами формата А4, в которых раз</w:t>
      </w:r>
      <w:r>
        <w:rPr>
          <w:sz w:val="28"/>
          <w:szCs w:val="28"/>
        </w:rPr>
        <w:t>мещаются информационные листки.</w:t>
      </w:r>
    </w:p>
    <w:p w:rsidR="004E6BED" w:rsidRPr="00A91C1B" w:rsidRDefault="004E6BED" w:rsidP="0048348C">
      <w:pPr>
        <w:autoSpaceDE w:val="0"/>
        <w:autoSpaceDN w:val="0"/>
        <w:adjustRightInd w:val="0"/>
        <w:ind w:firstLine="567"/>
        <w:jc w:val="both"/>
        <w:rPr>
          <w:sz w:val="28"/>
          <w:szCs w:val="28"/>
        </w:rPr>
      </w:pPr>
      <w:r>
        <w:rPr>
          <w:sz w:val="28"/>
          <w:szCs w:val="28"/>
        </w:rPr>
        <w:t>2.12.3</w:t>
      </w:r>
      <w:r w:rsidRPr="00A91C1B">
        <w:rPr>
          <w:sz w:val="28"/>
          <w:szCs w:val="28"/>
        </w:rPr>
        <w:t>.</w:t>
      </w:r>
      <w:r>
        <w:rPr>
          <w:sz w:val="28"/>
          <w:szCs w:val="28"/>
        </w:rPr>
        <w:t xml:space="preserve"> </w:t>
      </w:r>
      <w:r w:rsidRPr="00A91C1B">
        <w:rPr>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позволяющее организовать исполнение муниципальной услуги в полном объеме.</w:t>
      </w:r>
    </w:p>
    <w:p w:rsidR="004E6BED" w:rsidRPr="00A91C1B" w:rsidRDefault="004E6BED" w:rsidP="0048348C">
      <w:pPr>
        <w:ind w:firstLine="567"/>
        <w:jc w:val="both"/>
        <w:rPr>
          <w:sz w:val="28"/>
          <w:szCs w:val="28"/>
        </w:rPr>
      </w:pPr>
      <w:r w:rsidRPr="00A91C1B">
        <w:rPr>
          <w:sz w:val="28"/>
          <w:szCs w:val="28"/>
        </w:rPr>
        <w:t>Место для приема гражданина обеспечивается стулом и местом для осуществления необходимых записей и раскладки документов. 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p>
    <w:p w:rsidR="004E6BED" w:rsidRPr="0081654F" w:rsidRDefault="004E6BED" w:rsidP="0048348C">
      <w:pPr>
        <w:tabs>
          <w:tab w:val="left" w:pos="0"/>
          <w:tab w:val="num" w:pos="709"/>
          <w:tab w:val="left" w:pos="1620"/>
        </w:tabs>
        <w:autoSpaceDE w:val="0"/>
        <w:ind w:firstLine="567"/>
        <w:jc w:val="both"/>
        <w:rPr>
          <w:b/>
          <w:bCs/>
          <w:sz w:val="28"/>
          <w:szCs w:val="28"/>
        </w:rPr>
      </w:pPr>
      <w:r w:rsidRPr="0081654F">
        <w:rPr>
          <w:b/>
          <w:bCs/>
          <w:sz w:val="28"/>
          <w:szCs w:val="28"/>
        </w:rPr>
        <w:t>2.13. Показатели доступности и качества муниципальной услуги</w:t>
      </w:r>
      <w:r>
        <w:rPr>
          <w:b/>
          <w:bCs/>
          <w:sz w:val="28"/>
          <w:szCs w:val="28"/>
        </w:rPr>
        <w:t>:</w:t>
      </w:r>
    </w:p>
    <w:p w:rsidR="004E6BED" w:rsidRPr="001F7322" w:rsidRDefault="004E6BED" w:rsidP="0048348C">
      <w:pPr>
        <w:tabs>
          <w:tab w:val="num" w:pos="1276"/>
          <w:tab w:val="left" w:pos="1620"/>
        </w:tabs>
        <w:ind w:firstLine="567"/>
        <w:jc w:val="both"/>
        <w:rPr>
          <w:sz w:val="28"/>
          <w:szCs w:val="28"/>
        </w:rPr>
      </w:pPr>
      <w:r w:rsidRPr="001F7322">
        <w:rPr>
          <w:sz w:val="28"/>
          <w:szCs w:val="28"/>
        </w:rPr>
        <w:t>- возможность выбора заявителем формы обращения за предоставлением муниципальной услуги (лично, посредством почтовой связи, факсимильной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4E6BED" w:rsidRPr="001F7322" w:rsidRDefault="004E6BED" w:rsidP="0048348C">
      <w:pPr>
        <w:tabs>
          <w:tab w:val="num" w:pos="1276"/>
          <w:tab w:val="left" w:pos="1620"/>
        </w:tabs>
        <w:ind w:firstLine="567"/>
        <w:jc w:val="both"/>
        <w:rPr>
          <w:sz w:val="28"/>
          <w:szCs w:val="28"/>
        </w:rPr>
      </w:pPr>
      <w:r w:rsidRPr="001F7322">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4E6BED" w:rsidRPr="001F7322" w:rsidRDefault="004E6BED" w:rsidP="0048348C">
      <w:pPr>
        <w:tabs>
          <w:tab w:val="num" w:pos="1276"/>
          <w:tab w:val="left" w:pos="1620"/>
        </w:tabs>
        <w:ind w:firstLine="567"/>
        <w:jc w:val="both"/>
        <w:rPr>
          <w:sz w:val="28"/>
          <w:szCs w:val="28"/>
        </w:rPr>
      </w:pPr>
      <w:r w:rsidRPr="001F7322">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4E6BED" w:rsidRPr="001F7322" w:rsidRDefault="004E6BED" w:rsidP="0048348C">
      <w:pPr>
        <w:tabs>
          <w:tab w:val="num" w:pos="1276"/>
          <w:tab w:val="left" w:pos="1620"/>
        </w:tabs>
        <w:ind w:firstLine="567"/>
        <w:jc w:val="both"/>
        <w:rPr>
          <w:sz w:val="28"/>
          <w:szCs w:val="28"/>
        </w:rPr>
      </w:pPr>
      <w:r w:rsidRPr="001F7322">
        <w:rPr>
          <w:sz w:val="28"/>
          <w:szCs w:val="28"/>
        </w:rPr>
        <w:t>- наличие исчерпывающей информации о способах, порядке и сроках предоставления муниципальной услуги на информационном стенде,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4E6BED" w:rsidRPr="001F7322" w:rsidRDefault="004E6BED" w:rsidP="0048348C">
      <w:pPr>
        <w:tabs>
          <w:tab w:val="num" w:pos="1276"/>
          <w:tab w:val="left" w:pos="1620"/>
          <w:tab w:val="left" w:pos="8275"/>
        </w:tabs>
        <w:ind w:firstLine="567"/>
        <w:jc w:val="both"/>
        <w:rPr>
          <w:sz w:val="28"/>
          <w:szCs w:val="28"/>
        </w:rPr>
      </w:pPr>
      <w:r w:rsidRPr="001F7322">
        <w:rPr>
          <w:sz w:val="28"/>
          <w:szCs w:val="28"/>
        </w:rPr>
        <w:t>- соблюдение сроков предоставления муниципальной услуги;</w:t>
      </w:r>
    </w:p>
    <w:p w:rsidR="004E6BED" w:rsidRPr="001F7322" w:rsidRDefault="004E6BED" w:rsidP="0048348C">
      <w:pPr>
        <w:tabs>
          <w:tab w:val="num" w:pos="1276"/>
          <w:tab w:val="left" w:pos="1620"/>
          <w:tab w:val="left" w:pos="8275"/>
        </w:tabs>
        <w:ind w:firstLine="567"/>
        <w:jc w:val="both"/>
        <w:rPr>
          <w:sz w:val="28"/>
          <w:szCs w:val="28"/>
        </w:rPr>
      </w:pPr>
      <w:r w:rsidRPr="001F7322">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4E6BED" w:rsidRPr="001F7322" w:rsidRDefault="004E6BED" w:rsidP="0048348C">
      <w:pPr>
        <w:tabs>
          <w:tab w:val="num" w:pos="1276"/>
          <w:tab w:val="left" w:pos="1620"/>
          <w:tab w:val="left" w:pos="8275"/>
        </w:tabs>
        <w:ind w:firstLine="567"/>
        <w:jc w:val="both"/>
        <w:rPr>
          <w:sz w:val="28"/>
          <w:szCs w:val="28"/>
        </w:rPr>
      </w:pPr>
      <w:r w:rsidRPr="001F7322">
        <w:rPr>
          <w:sz w:val="28"/>
          <w:szCs w:val="28"/>
        </w:rPr>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4E6BED" w:rsidRPr="001F7322" w:rsidRDefault="004E6BED" w:rsidP="0048348C">
      <w:pPr>
        <w:tabs>
          <w:tab w:val="num" w:pos="1276"/>
          <w:tab w:val="left" w:pos="1620"/>
        </w:tabs>
        <w:ind w:firstLine="567"/>
        <w:jc w:val="both"/>
        <w:rPr>
          <w:sz w:val="28"/>
          <w:szCs w:val="28"/>
        </w:rPr>
      </w:pPr>
      <w:r w:rsidRPr="001F7322">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4E6BED" w:rsidRPr="00A91C1B" w:rsidRDefault="004E6BED" w:rsidP="0048348C">
      <w:pPr>
        <w:autoSpaceDE w:val="0"/>
        <w:autoSpaceDN w:val="0"/>
        <w:adjustRightInd w:val="0"/>
        <w:ind w:firstLine="567"/>
        <w:jc w:val="both"/>
        <w:rPr>
          <w:sz w:val="28"/>
          <w:szCs w:val="28"/>
        </w:rPr>
      </w:pPr>
    </w:p>
    <w:p w:rsidR="004E6BED" w:rsidRPr="001F7322" w:rsidRDefault="004E6BED" w:rsidP="0048348C">
      <w:pPr>
        <w:autoSpaceDE w:val="0"/>
        <w:autoSpaceDN w:val="0"/>
        <w:adjustRightInd w:val="0"/>
        <w:ind w:firstLine="567"/>
        <w:jc w:val="center"/>
        <w:outlineLvl w:val="1"/>
        <w:rPr>
          <w:b/>
          <w:bCs/>
          <w:sz w:val="28"/>
          <w:szCs w:val="28"/>
        </w:rPr>
      </w:pPr>
      <w:r>
        <w:rPr>
          <w:b/>
          <w:bCs/>
          <w:sz w:val="28"/>
          <w:szCs w:val="28"/>
        </w:rPr>
        <w:t>3. АДМИНИСТРАТИВНЫЕ ПРОЦЕДУРЫ</w:t>
      </w:r>
    </w:p>
    <w:p w:rsidR="004E6BED" w:rsidRPr="001F7322" w:rsidRDefault="004E6BED" w:rsidP="0048348C">
      <w:pPr>
        <w:autoSpaceDE w:val="0"/>
        <w:autoSpaceDN w:val="0"/>
        <w:adjustRightInd w:val="0"/>
        <w:ind w:firstLine="567"/>
        <w:jc w:val="center"/>
        <w:rPr>
          <w:b/>
          <w:bCs/>
          <w:sz w:val="28"/>
          <w:szCs w:val="28"/>
        </w:rPr>
      </w:pPr>
    </w:p>
    <w:p w:rsidR="004E6BED" w:rsidRDefault="004E6BED" w:rsidP="00645180">
      <w:pPr>
        <w:ind w:firstLine="851"/>
        <w:jc w:val="both"/>
        <w:rPr>
          <w:sz w:val="28"/>
          <w:szCs w:val="28"/>
        </w:rPr>
      </w:pPr>
      <w:r>
        <w:rPr>
          <w:sz w:val="28"/>
          <w:szCs w:val="28"/>
        </w:rPr>
        <w:t xml:space="preserve">3.1. Состав и последовательность предоставления муниципальной услуги отражены в блок-схеме </w:t>
      </w:r>
      <w:r w:rsidRPr="0097289F">
        <w:rPr>
          <w:sz w:val="28"/>
          <w:szCs w:val="28"/>
        </w:rPr>
        <w:t xml:space="preserve">предоставления муниципальной услуги </w:t>
      </w:r>
      <w:r w:rsidRPr="00C5302C">
        <w:rPr>
          <w:sz w:val="28"/>
          <w:szCs w:val="28"/>
        </w:rPr>
        <w:t>по признанию молодых семей нуждающимися</w:t>
      </w:r>
      <w:r>
        <w:rPr>
          <w:sz w:val="28"/>
          <w:szCs w:val="28"/>
        </w:rPr>
        <w:t xml:space="preserve"> в</w:t>
      </w:r>
      <w:r w:rsidRPr="00C5302C">
        <w:rPr>
          <w:sz w:val="28"/>
          <w:szCs w:val="28"/>
        </w:rPr>
        <w:t xml:space="preserve"> жи</w:t>
      </w:r>
      <w:r>
        <w:rPr>
          <w:sz w:val="28"/>
          <w:szCs w:val="28"/>
        </w:rPr>
        <w:t>лых помещениях (</w:t>
      </w:r>
      <w:r w:rsidRPr="008113B5">
        <w:rPr>
          <w:sz w:val="28"/>
          <w:szCs w:val="28"/>
        </w:rPr>
        <w:t xml:space="preserve">приложение </w:t>
      </w:r>
      <w:r>
        <w:rPr>
          <w:sz w:val="28"/>
          <w:szCs w:val="28"/>
        </w:rPr>
        <w:t>1). Предоставление муниципальной услуги включает в себя следующие административные процедуры:</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3.1.1 прием, регистрация и экспертиза документов;</w:t>
      </w:r>
    </w:p>
    <w:p w:rsidR="004E6BED" w:rsidRDefault="004E6BED" w:rsidP="00645180">
      <w:pPr>
        <w:autoSpaceDE w:val="0"/>
        <w:autoSpaceDN w:val="0"/>
        <w:adjustRightInd w:val="0"/>
        <w:ind w:firstLine="851"/>
        <w:jc w:val="both"/>
        <w:outlineLvl w:val="0"/>
        <w:rPr>
          <w:sz w:val="28"/>
          <w:szCs w:val="28"/>
        </w:rPr>
      </w:pPr>
      <w:r>
        <w:rPr>
          <w:sz w:val="28"/>
          <w:szCs w:val="28"/>
        </w:rPr>
        <w:t>3.1.2 направление запросов в орган, осуществляющий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о совершении (несовершении)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w:t>
      </w:r>
      <w:r w:rsidRPr="00C5302C">
        <w:rPr>
          <w:rFonts w:ascii="Times New Roman" w:hAnsi="Times New Roman" w:cs="Times New Roman"/>
          <w:sz w:val="28"/>
          <w:szCs w:val="28"/>
        </w:rPr>
        <w:t>признани</w:t>
      </w:r>
      <w:r>
        <w:rPr>
          <w:rFonts w:ascii="Times New Roman" w:hAnsi="Times New Roman" w:cs="Times New Roman"/>
          <w:sz w:val="28"/>
          <w:szCs w:val="28"/>
        </w:rPr>
        <w:t>и</w:t>
      </w:r>
      <w:r w:rsidRPr="00C5302C">
        <w:rPr>
          <w:rFonts w:ascii="Times New Roman" w:hAnsi="Times New Roman" w:cs="Times New Roman"/>
          <w:sz w:val="28"/>
          <w:szCs w:val="28"/>
        </w:rPr>
        <w:t xml:space="preserve"> молодых семей нуждающимися</w:t>
      </w:r>
      <w:r>
        <w:rPr>
          <w:rFonts w:ascii="Times New Roman" w:hAnsi="Times New Roman" w:cs="Times New Roman"/>
          <w:sz w:val="28"/>
          <w:szCs w:val="28"/>
        </w:rPr>
        <w:t xml:space="preserve"> в</w:t>
      </w:r>
      <w:r w:rsidRPr="00C5302C">
        <w:rPr>
          <w:rFonts w:ascii="Times New Roman" w:hAnsi="Times New Roman" w:cs="Times New Roman"/>
          <w:sz w:val="28"/>
          <w:szCs w:val="28"/>
        </w:rPr>
        <w:t xml:space="preserve"> жи</w:t>
      </w:r>
      <w:r>
        <w:rPr>
          <w:rFonts w:ascii="Times New Roman" w:hAnsi="Times New Roman" w:cs="Times New Roman"/>
          <w:sz w:val="28"/>
          <w:szCs w:val="28"/>
        </w:rPr>
        <w:t>лых помещениях и принятии на учет либо об отказе в признании нуждающимся и принятии на учет;</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3.1.5 выдача решения органа местного самоуправления о </w:t>
      </w:r>
      <w:r w:rsidRPr="00C5302C">
        <w:rPr>
          <w:rFonts w:ascii="Times New Roman" w:hAnsi="Times New Roman" w:cs="Times New Roman"/>
          <w:sz w:val="28"/>
          <w:szCs w:val="28"/>
        </w:rPr>
        <w:t>признани</w:t>
      </w:r>
      <w:r>
        <w:rPr>
          <w:rFonts w:ascii="Times New Roman" w:hAnsi="Times New Roman" w:cs="Times New Roman"/>
          <w:sz w:val="28"/>
          <w:szCs w:val="28"/>
        </w:rPr>
        <w:t>и</w:t>
      </w:r>
      <w:r w:rsidRPr="00C5302C">
        <w:rPr>
          <w:rFonts w:ascii="Times New Roman" w:hAnsi="Times New Roman" w:cs="Times New Roman"/>
          <w:sz w:val="28"/>
          <w:szCs w:val="28"/>
        </w:rPr>
        <w:t xml:space="preserve"> молодых семей нуждающимися</w:t>
      </w:r>
      <w:r>
        <w:rPr>
          <w:rFonts w:ascii="Times New Roman" w:hAnsi="Times New Roman" w:cs="Times New Roman"/>
          <w:sz w:val="28"/>
          <w:szCs w:val="28"/>
        </w:rPr>
        <w:t xml:space="preserve"> в</w:t>
      </w:r>
      <w:r w:rsidRPr="00C5302C">
        <w:rPr>
          <w:rFonts w:ascii="Times New Roman" w:hAnsi="Times New Roman" w:cs="Times New Roman"/>
          <w:sz w:val="28"/>
          <w:szCs w:val="28"/>
        </w:rPr>
        <w:t xml:space="preserve"> жи</w:t>
      </w:r>
      <w:r>
        <w:rPr>
          <w:rFonts w:ascii="Times New Roman" w:hAnsi="Times New Roman" w:cs="Times New Roman"/>
          <w:sz w:val="28"/>
          <w:szCs w:val="28"/>
        </w:rPr>
        <w:t>лых помещениях и принятии на учет в качестве нуждающихся в жилом помещении или уведомления об отказе в признании нуждающимися в жилом помещении с указанием причины отказа.</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3.2. Описание последовательности административных процедур при предоставлении муниципальной услуги.</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3.2.1. Прием, регистрация и экспертиза документов.</w:t>
      </w:r>
    </w:p>
    <w:p w:rsidR="004E6BED" w:rsidRDefault="004E6BED" w:rsidP="00645180">
      <w:pPr>
        <w:autoSpaceDE w:val="0"/>
        <w:autoSpaceDN w:val="0"/>
        <w:adjustRightInd w:val="0"/>
        <w:ind w:firstLine="851"/>
        <w:jc w:val="both"/>
        <w:outlineLvl w:val="0"/>
        <w:rPr>
          <w:sz w:val="28"/>
          <w:szCs w:val="28"/>
        </w:rPr>
      </w:pPr>
      <w:r>
        <w:rPr>
          <w:sz w:val="28"/>
          <w:szCs w:val="28"/>
        </w:rPr>
        <w:t>Основанием для начала административного действия является личное обращение гражданина-заявителя, члена молодой семьи и представление пакета документов, указанных в пункте 2.6 настоящего регламента.</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Паклинского сельского поселения, ответственный за предоставление муниципальной услуги, в день обращения заявителя:</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 осуществляет прием документов;</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 рассматривает документы, проверяет соответствие копий представленных документов оригиналу, заверяет их. При установлении фактов отсутствия необходимых документов, недочетов в их оформлении уполномоченный специалист уведомляет заявителя о наличии препятствий для принятия документов, объясняет заявителю содержание выявленных недочетов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 Если недостатки, препятствующие приему документов, не могут быть устранены в ходе приема, заявитель информируется о способах устранения недостатков. При предоставлении не полного пакета документов, заявитель извещается о том, что решение по заявлению не может быть принято до устранения недостатков.</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выдает заявителю расписку в приеме документов по форме, </w:t>
      </w:r>
      <w:r w:rsidRPr="004E55D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 к настоящему регламенту</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с даты обращения заявителя уполномоченный специалист регистрирует заявление в Книге регистрации заявлений граждан, нуждающихся в жилом помещении в соответствии.</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sidRPr="00A32C92">
        <w:rPr>
          <w:rFonts w:ascii="Times New Roman" w:hAnsi="Times New Roman" w:cs="Times New Roman"/>
          <w:sz w:val="28"/>
          <w:szCs w:val="28"/>
        </w:rPr>
        <w:t>Результатом административного действия является прием документов</w:t>
      </w:r>
      <w:r>
        <w:rPr>
          <w:rFonts w:ascii="Times New Roman" w:hAnsi="Times New Roman" w:cs="Times New Roman"/>
          <w:sz w:val="28"/>
          <w:szCs w:val="28"/>
        </w:rPr>
        <w:t xml:space="preserve"> и</w:t>
      </w:r>
      <w:r w:rsidRPr="00A32C92">
        <w:rPr>
          <w:rFonts w:ascii="Times New Roman" w:hAnsi="Times New Roman" w:cs="Times New Roman"/>
          <w:sz w:val="28"/>
          <w:szCs w:val="28"/>
        </w:rPr>
        <w:t xml:space="preserve"> регистрация заявления либо возврат документов для дооформления.</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3.2.2. Направление запросов в орган, осуществляющий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о совершении (несовершении)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 даты регистрации заявления в Книге регистрации заявлений граждан, нуждающихся в жилом помещении уполномоченный специалист направляет запросы в Осинский отдел Управления Федеральной службы государственной регистрации, кадастра и картографии по Пермскому краю о наличии или отсутствии жилого помещения в собственности заявителя и каждого из членов его семьи, а также о совершении (несовершении)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 Запрос направляется на бумажном носителе, либо, при наличии технической возможности, электронным способом. При направлении запроса на бумажном носителе, один экземпляр запроса о предоставлении сведений, содержащихся в Едином государственном реестре прав на недвижимое имущество и сделок с ним, приобщается к материалам дела заявителя. При электронном направлении запроса, экземпляр запроса распечатывается и также приобщается к материалам учетного дела. При получении ответа на запрос из органа, осуществляющего государственную регистрацию прав на недвижимое имущество и сделок с ним, в виде выписки или уведомления на бумажном носителе, документ приобщается к материалам учетного дела заявителя. При получении электронного ответа на запрос, ответ также распечатывается и приобщается к материалам учетного дела. </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3.2.3. Рассмотрение документов, произведение расчетов и принятие решения о признании членов молодой семьи нуждающимися в жилом помещении и принятие их на учет либо принятие решения об </w:t>
      </w:r>
      <w:r w:rsidRPr="009E25F8">
        <w:rPr>
          <w:rFonts w:ascii="Times New Roman" w:hAnsi="Times New Roman" w:cs="Times New Roman"/>
          <w:sz w:val="28"/>
          <w:szCs w:val="28"/>
        </w:rPr>
        <w:t>отказ</w:t>
      </w:r>
      <w:r>
        <w:rPr>
          <w:rFonts w:ascii="Times New Roman" w:hAnsi="Times New Roman" w:cs="Times New Roman"/>
          <w:sz w:val="28"/>
          <w:szCs w:val="28"/>
        </w:rPr>
        <w:t>е в признании членов молодой семьи  нуждающимися в жилом помещении с указанием причины отказа.</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30 дней с даты принятия заявления, после получения ответов на запросы из органа, осуществляющего государственную регистрацию прав на недвижимое имущество и сделок с ним уполномоченный специалист рассматривает предоставленные заявителем документы, анализирует информацию, полученную из Осинского отдела Управления Федеральной регистрации, кадастра и картографии. </w:t>
      </w:r>
    </w:p>
    <w:p w:rsidR="004E6BED" w:rsidRDefault="004E6BED" w:rsidP="00645180">
      <w:pPr>
        <w:autoSpaceDE w:val="0"/>
        <w:autoSpaceDN w:val="0"/>
        <w:adjustRightInd w:val="0"/>
        <w:ind w:firstLine="851"/>
        <w:jc w:val="both"/>
        <w:outlineLvl w:val="1"/>
        <w:rPr>
          <w:sz w:val="28"/>
          <w:szCs w:val="28"/>
        </w:rPr>
      </w:pPr>
      <w:r>
        <w:rPr>
          <w:sz w:val="28"/>
          <w:szCs w:val="28"/>
        </w:rPr>
        <w:t>Уполномоченный специалист производит расчеты на основании имеющихся документов о размере общей площади жилого помещения, приходящейся на каждого члена семьи заявителя. Анализирует информацию, полученную из органа, осуществляющего государственную регистрацию прав на недвижимое имущество и сделок с ним, о совершении (несовершении)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 с целью исключения факта намеренного ухудшения заявителем своих жилищных условий.</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 о признании молодой семьи нуждающимися в жилом помещении и принятии на жилищный учет принимается в случае отсутствия факта намеренного ухудшения заявителем и членами его семьи своих жилищных условий и при следующих условиях:</w:t>
      </w:r>
    </w:p>
    <w:p w:rsidR="004E6BED" w:rsidRDefault="004E6BED" w:rsidP="00645180">
      <w:pPr>
        <w:autoSpaceDE w:val="0"/>
        <w:autoSpaceDN w:val="0"/>
        <w:adjustRightInd w:val="0"/>
        <w:ind w:firstLine="851"/>
        <w:jc w:val="both"/>
        <w:outlineLvl w:val="2"/>
        <w:rPr>
          <w:sz w:val="28"/>
          <w:szCs w:val="28"/>
        </w:rPr>
      </w:pPr>
      <w:r>
        <w:rPr>
          <w:sz w:val="28"/>
          <w:szCs w:val="28"/>
        </w:rPr>
        <w:t>а) гражданин-заявитель и члены его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E6BED" w:rsidRDefault="004E6BED" w:rsidP="00645180">
      <w:pPr>
        <w:autoSpaceDE w:val="0"/>
        <w:autoSpaceDN w:val="0"/>
        <w:adjustRightInd w:val="0"/>
        <w:ind w:firstLine="851"/>
        <w:jc w:val="both"/>
        <w:outlineLvl w:val="2"/>
        <w:rPr>
          <w:sz w:val="28"/>
          <w:szCs w:val="28"/>
        </w:rPr>
      </w:pPr>
      <w:r>
        <w:rPr>
          <w:sz w:val="28"/>
          <w:szCs w:val="28"/>
        </w:rPr>
        <w:t>б) гражданин-заявитель и члены его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на территории Паклинского сельского поселения;</w:t>
      </w:r>
    </w:p>
    <w:p w:rsidR="004E6BED" w:rsidRDefault="004E6BED" w:rsidP="00645180">
      <w:pPr>
        <w:autoSpaceDE w:val="0"/>
        <w:autoSpaceDN w:val="0"/>
        <w:adjustRightInd w:val="0"/>
        <w:ind w:firstLine="851"/>
        <w:jc w:val="both"/>
        <w:outlineLvl w:val="2"/>
        <w:rPr>
          <w:sz w:val="28"/>
          <w:szCs w:val="28"/>
        </w:rPr>
      </w:pPr>
      <w:r>
        <w:rPr>
          <w:sz w:val="28"/>
          <w:szCs w:val="28"/>
        </w:rPr>
        <w:t xml:space="preserve">в) гражданин-заявитель и члены его семьи </w:t>
      </w:r>
      <w:r w:rsidRPr="003341C5">
        <w:rPr>
          <w:sz w:val="28"/>
          <w:szCs w:val="28"/>
        </w:rPr>
        <w:t xml:space="preserve">проживают в помещении, не отвечающем установленным для жилых помещений </w:t>
      </w:r>
      <w:hyperlink r:id="rId9" w:history="1">
        <w:r w:rsidRPr="003341C5">
          <w:rPr>
            <w:sz w:val="28"/>
            <w:szCs w:val="28"/>
          </w:rPr>
          <w:t>требованиям</w:t>
        </w:r>
      </w:hyperlink>
      <w:r>
        <w:rPr>
          <w:sz w:val="28"/>
          <w:szCs w:val="28"/>
        </w:rPr>
        <w:t>.</w:t>
      </w:r>
    </w:p>
    <w:p w:rsidR="004E6BED" w:rsidRDefault="004E6BED" w:rsidP="00645180">
      <w:pPr>
        <w:autoSpaceDE w:val="0"/>
        <w:autoSpaceDN w:val="0"/>
        <w:adjustRightInd w:val="0"/>
        <w:ind w:firstLine="851"/>
        <w:jc w:val="both"/>
        <w:outlineLvl w:val="2"/>
        <w:rPr>
          <w:sz w:val="28"/>
          <w:szCs w:val="28"/>
        </w:rPr>
      </w:pPr>
      <w:r>
        <w:rPr>
          <w:sz w:val="28"/>
          <w:szCs w:val="28"/>
        </w:rPr>
        <w:t>Решение о признании молодой семьи нуждающимися в жилом помещении  и принятии на учет издается в форме постановления администрации Паклинского сельского поселения.</w:t>
      </w:r>
    </w:p>
    <w:p w:rsidR="004E6BED" w:rsidRDefault="004E6BED" w:rsidP="00645180">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гражданина и членов его семьи нуждающимися в жилом помещении издается в форме уведомления с указанием причин отказа.</w:t>
      </w:r>
    </w:p>
    <w:p w:rsidR="004E6BED" w:rsidRPr="00546521" w:rsidRDefault="004E6BED" w:rsidP="00645180">
      <w:pPr>
        <w:autoSpaceDE w:val="0"/>
        <w:autoSpaceDN w:val="0"/>
        <w:adjustRightInd w:val="0"/>
        <w:ind w:firstLine="851"/>
        <w:jc w:val="both"/>
        <w:outlineLvl w:val="0"/>
        <w:rPr>
          <w:sz w:val="28"/>
          <w:szCs w:val="28"/>
        </w:rPr>
      </w:pPr>
      <w:r>
        <w:rPr>
          <w:sz w:val="28"/>
          <w:szCs w:val="28"/>
        </w:rPr>
        <w:t>О</w:t>
      </w:r>
      <w:r w:rsidRPr="00546521">
        <w:rPr>
          <w:sz w:val="28"/>
          <w:szCs w:val="28"/>
        </w:rPr>
        <w:t>снованием для отказа</w:t>
      </w:r>
      <w:r>
        <w:rPr>
          <w:sz w:val="28"/>
          <w:szCs w:val="28"/>
        </w:rPr>
        <w:t xml:space="preserve"> в признании молодой семьи нуждающимися в жилом помещении и принятии на жилищный учет </w:t>
      </w:r>
      <w:r w:rsidRPr="00546521">
        <w:rPr>
          <w:sz w:val="28"/>
          <w:szCs w:val="28"/>
        </w:rPr>
        <w:t>являются:</w:t>
      </w:r>
    </w:p>
    <w:p w:rsidR="004E6BED" w:rsidRPr="00546521" w:rsidRDefault="004E6BED" w:rsidP="00645180">
      <w:pPr>
        <w:autoSpaceDE w:val="0"/>
        <w:autoSpaceDN w:val="0"/>
        <w:adjustRightInd w:val="0"/>
        <w:ind w:firstLine="851"/>
        <w:jc w:val="both"/>
        <w:outlineLvl w:val="2"/>
        <w:rPr>
          <w:sz w:val="28"/>
          <w:szCs w:val="28"/>
        </w:rPr>
      </w:pPr>
      <w:r>
        <w:rPr>
          <w:sz w:val="28"/>
          <w:szCs w:val="28"/>
        </w:rPr>
        <w:t>а</w:t>
      </w:r>
      <w:r w:rsidRPr="00546521">
        <w:rPr>
          <w:sz w:val="28"/>
          <w:szCs w:val="28"/>
        </w:rPr>
        <w:t xml:space="preserve">) </w:t>
      </w:r>
      <w:r>
        <w:rPr>
          <w:sz w:val="28"/>
          <w:szCs w:val="28"/>
        </w:rPr>
        <w:t>наличие факта намеренного ухудшения гражданами своих жилищных условий.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r w:rsidRPr="00546521">
        <w:rPr>
          <w:sz w:val="28"/>
          <w:szCs w:val="28"/>
        </w:rPr>
        <w:t>;</w:t>
      </w:r>
    </w:p>
    <w:p w:rsidR="004E6BED" w:rsidRDefault="004E6BED" w:rsidP="00645180">
      <w:pPr>
        <w:autoSpaceDE w:val="0"/>
        <w:autoSpaceDN w:val="0"/>
        <w:adjustRightInd w:val="0"/>
        <w:ind w:firstLine="851"/>
        <w:jc w:val="both"/>
        <w:outlineLvl w:val="0"/>
        <w:rPr>
          <w:sz w:val="28"/>
          <w:szCs w:val="28"/>
        </w:rPr>
      </w:pPr>
      <w:r>
        <w:rPr>
          <w:sz w:val="28"/>
          <w:szCs w:val="28"/>
        </w:rPr>
        <w:t>б</w:t>
      </w:r>
      <w:r w:rsidRPr="00546521">
        <w:rPr>
          <w:sz w:val="28"/>
          <w:szCs w:val="28"/>
        </w:rPr>
        <w:t xml:space="preserve">) </w:t>
      </w:r>
      <w:r>
        <w:rPr>
          <w:sz w:val="28"/>
          <w:szCs w:val="28"/>
        </w:rPr>
        <w:t>обеспеченность гражданина и членов его семьи жилым помещением выше размера учетной нормы, установленной на территории Паклинского сельского поселения при отсутствии документов, подтверждающих несоответствие занимаемого жилого помещения установленным требованиям</w:t>
      </w:r>
      <w:r w:rsidRPr="00546521">
        <w:rPr>
          <w:sz w:val="28"/>
          <w:szCs w:val="28"/>
        </w:rPr>
        <w:t>;</w:t>
      </w:r>
    </w:p>
    <w:p w:rsidR="004E6BED" w:rsidRPr="00546521" w:rsidRDefault="004E6BED" w:rsidP="00645180">
      <w:pPr>
        <w:autoSpaceDE w:val="0"/>
        <w:autoSpaceDN w:val="0"/>
        <w:adjustRightInd w:val="0"/>
        <w:ind w:firstLine="851"/>
        <w:jc w:val="both"/>
        <w:outlineLvl w:val="0"/>
        <w:rPr>
          <w:sz w:val="28"/>
          <w:szCs w:val="28"/>
        </w:rPr>
      </w:pPr>
      <w:r>
        <w:rPr>
          <w:sz w:val="28"/>
          <w:szCs w:val="28"/>
        </w:rPr>
        <w:t>в) подача гражданином заявления в орган местного самоуправления о принятии на учет в качестве нуждающегося в жилом помещении не по месту своего жительства;</w:t>
      </w:r>
    </w:p>
    <w:p w:rsidR="004E6BED" w:rsidRDefault="004E6BED" w:rsidP="00645180">
      <w:pPr>
        <w:autoSpaceDE w:val="0"/>
        <w:autoSpaceDN w:val="0"/>
        <w:adjustRightInd w:val="0"/>
        <w:ind w:firstLine="851"/>
        <w:jc w:val="both"/>
        <w:outlineLvl w:val="0"/>
        <w:rPr>
          <w:sz w:val="28"/>
          <w:szCs w:val="28"/>
        </w:rPr>
      </w:pPr>
      <w:r>
        <w:rPr>
          <w:sz w:val="28"/>
          <w:szCs w:val="28"/>
        </w:rPr>
        <w:t>г</w:t>
      </w:r>
      <w:r w:rsidRPr="00546521">
        <w:rPr>
          <w:sz w:val="28"/>
          <w:szCs w:val="28"/>
        </w:rPr>
        <w:t>) непредставление необходимых докуме</w:t>
      </w:r>
      <w:r>
        <w:rPr>
          <w:sz w:val="28"/>
          <w:szCs w:val="28"/>
        </w:rPr>
        <w:t>нтов, предусмотренных пунктом 2.6 настоящего регламента;</w:t>
      </w:r>
    </w:p>
    <w:p w:rsidR="004E6BED" w:rsidRDefault="004E6BED" w:rsidP="00645180">
      <w:pPr>
        <w:autoSpaceDE w:val="0"/>
        <w:autoSpaceDN w:val="0"/>
        <w:adjustRightInd w:val="0"/>
        <w:ind w:firstLine="851"/>
        <w:jc w:val="both"/>
        <w:outlineLvl w:val="0"/>
        <w:rPr>
          <w:sz w:val="28"/>
          <w:szCs w:val="28"/>
        </w:rPr>
      </w:pPr>
      <w:r>
        <w:rPr>
          <w:sz w:val="28"/>
          <w:szCs w:val="28"/>
        </w:rPr>
        <w:t>д) возраст хотя бы одного из супругов либо одного родителя в неполной молодой семье превышает 35 лет.</w:t>
      </w:r>
    </w:p>
    <w:p w:rsidR="004E6BED" w:rsidRDefault="004E6BED" w:rsidP="00645180">
      <w:pPr>
        <w:autoSpaceDE w:val="0"/>
        <w:autoSpaceDN w:val="0"/>
        <w:adjustRightInd w:val="0"/>
        <w:ind w:firstLine="851"/>
        <w:jc w:val="both"/>
        <w:outlineLvl w:val="0"/>
        <w:rPr>
          <w:sz w:val="28"/>
          <w:szCs w:val="28"/>
        </w:rPr>
      </w:pPr>
      <w:r w:rsidRPr="00546521">
        <w:rPr>
          <w:sz w:val="28"/>
          <w:szCs w:val="28"/>
        </w:rPr>
        <w:t>Повторное обращение с заявлением о</w:t>
      </w:r>
      <w:r>
        <w:rPr>
          <w:sz w:val="28"/>
          <w:szCs w:val="28"/>
        </w:rPr>
        <w:t xml:space="preserve"> признании гражданина (и членов его семьи) нуждающимися в жилых помещения и о принятии на учет </w:t>
      </w:r>
      <w:r w:rsidRPr="00546521">
        <w:rPr>
          <w:sz w:val="28"/>
          <w:szCs w:val="28"/>
        </w:rPr>
        <w:t>допускается после устранения причины, послужившей</w:t>
      </w:r>
      <w:r>
        <w:rPr>
          <w:sz w:val="28"/>
          <w:szCs w:val="28"/>
        </w:rPr>
        <w:t xml:space="preserve"> основанием для отказа</w:t>
      </w:r>
      <w:r w:rsidRPr="00546521">
        <w:rPr>
          <w:sz w:val="28"/>
          <w:szCs w:val="28"/>
        </w:rPr>
        <w:t>.</w:t>
      </w:r>
    </w:p>
    <w:p w:rsidR="004E6BED" w:rsidRDefault="004E6BED" w:rsidP="00645180">
      <w:pPr>
        <w:autoSpaceDE w:val="0"/>
        <w:autoSpaceDN w:val="0"/>
        <w:adjustRightInd w:val="0"/>
        <w:ind w:firstLine="851"/>
        <w:jc w:val="both"/>
        <w:outlineLvl w:val="0"/>
        <w:rPr>
          <w:sz w:val="28"/>
          <w:szCs w:val="28"/>
        </w:rPr>
      </w:pPr>
      <w:r>
        <w:rPr>
          <w:sz w:val="28"/>
          <w:szCs w:val="28"/>
        </w:rPr>
        <w:t>Результатом административного действия является направление заявителю постановления администрации Паклинского сельского поселения о признании молодой семьи нуждающимися в жилом помещении  и принятии на жилищный учет либо уведомления об отказе в признании нуждающимися в жилом помещении. Постановление о принятии на учет или уведомление об отказе должно быть направлено заявителю (или вручено заявителю) не позднее чем через три рабочих дня со дня принятия такого решения.</w:t>
      </w:r>
    </w:p>
    <w:p w:rsidR="004E6BED" w:rsidRDefault="004E6BED" w:rsidP="0048348C">
      <w:pPr>
        <w:ind w:firstLine="567"/>
        <w:jc w:val="both"/>
        <w:rPr>
          <w:sz w:val="28"/>
          <w:szCs w:val="28"/>
        </w:rPr>
      </w:pPr>
    </w:p>
    <w:p w:rsidR="004E6BED" w:rsidRPr="001F7322" w:rsidRDefault="004E6BED" w:rsidP="0048348C">
      <w:pPr>
        <w:autoSpaceDE w:val="0"/>
        <w:autoSpaceDN w:val="0"/>
        <w:adjustRightInd w:val="0"/>
        <w:ind w:firstLine="567"/>
        <w:jc w:val="center"/>
        <w:outlineLvl w:val="1"/>
        <w:rPr>
          <w:b/>
          <w:bCs/>
          <w:sz w:val="28"/>
          <w:szCs w:val="28"/>
        </w:rPr>
      </w:pPr>
      <w:r w:rsidRPr="001F7322">
        <w:rPr>
          <w:b/>
          <w:bCs/>
          <w:sz w:val="28"/>
          <w:szCs w:val="28"/>
        </w:rPr>
        <w:t>4. ФОРМЫ КОНТРОЛЯ</w:t>
      </w:r>
    </w:p>
    <w:p w:rsidR="004E6BED" w:rsidRPr="009C6A6D" w:rsidRDefault="004E6BED" w:rsidP="0048348C">
      <w:pPr>
        <w:autoSpaceDE w:val="0"/>
        <w:autoSpaceDN w:val="0"/>
        <w:adjustRightInd w:val="0"/>
        <w:ind w:firstLine="567"/>
        <w:jc w:val="center"/>
        <w:outlineLvl w:val="1"/>
        <w:rPr>
          <w:b/>
          <w:bCs/>
          <w:sz w:val="28"/>
          <w:szCs w:val="28"/>
        </w:rPr>
      </w:pPr>
      <w:r w:rsidRPr="001F7322">
        <w:rPr>
          <w:b/>
          <w:bCs/>
          <w:sz w:val="28"/>
          <w:szCs w:val="28"/>
        </w:rPr>
        <w:t xml:space="preserve">ЗА </w:t>
      </w:r>
      <w:r>
        <w:rPr>
          <w:b/>
          <w:bCs/>
          <w:sz w:val="28"/>
          <w:szCs w:val="28"/>
        </w:rPr>
        <w:t>ПРЕДОСТАВЛЕНИЕМ МУНИЦИПАЛЬНОЙ УСЛУГИ</w:t>
      </w:r>
    </w:p>
    <w:p w:rsidR="004E6BED" w:rsidRDefault="004E6BED" w:rsidP="0048348C">
      <w:pPr>
        <w:ind w:firstLine="567"/>
        <w:jc w:val="center"/>
        <w:rPr>
          <w:b/>
          <w:bCs/>
          <w:sz w:val="28"/>
          <w:szCs w:val="28"/>
        </w:rPr>
      </w:pPr>
    </w:p>
    <w:p w:rsidR="004E6BED" w:rsidRPr="00AD0792" w:rsidRDefault="004E6BED" w:rsidP="0048348C">
      <w:pPr>
        <w:widowControl w:val="0"/>
        <w:autoSpaceDE w:val="0"/>
        <w:autoSpaceDN w:val="0"/>
        <w:adjustRightInd w:val="0"/>
        <w:ind w:firstLine="567"/>
        <w:jc w:val="both"/>
        <w:rPr>
          <w:sz w:val="28"/>
          <w:szCs w:val="28"/>
        </w:rPr>
      </w:pPr>
      <w:r w:rsidRPr="00AD0792">
        <w:rPr>
          <w:sz w:val="28"/>
          <w:szCs w:val="28"/>
        </w:rPr>
        <w:t xml:space="preserve">4.1.Текущий контроль за соблюдением и исполнением должностными лицами </w:t>
      </w:r>
      <w:r>
        <w:rPr>
          <w:sz w:val="28"/>
          <w:szCs w:val="28"/>
        </w:rPr>
        <w:t>а</w:t>
      </w:r>
      <w:r w:rsidRPr="00AD0792">
        <w:rPr>
          <w:sz w:val="28"/>
          <w:szCs w:val="28"/>
        </w:rPr>
        <w:t xml:space="preserve">дминистрации, положений настоящего </w:t>
      </w:r>
      <w:r>
        <w:rPr>
          <w:sz w:val="28"/>
          <w:szCs w:val="28"/>
        </w:rPr>
        <w:t>а</w:t>
      </w:r>
      <w:r w:rsidRPr="00AD0792">
        <w:rPr>
          <w:sz w:val="28"/>
          <w:szCs w:val="28"/>
        </w:rPr>
        <w:t xml:space="preserve">дминистративного регламента, и принятием решений специалистами осуществляется </w:t>
      </w:r>
      <w:r>
        <w:rPr>
          <w:sz w:val="28"/>
          <w:szCs w:val="28"/>
        </w:rPr>
        <w:t>г</w:t>
      </w:r>
      <w:r w:rsidRPr="00AD0792">
        <w:rPr>
          <w:sz w:val="28"/>
          <w:szCs w:val="28"/>
        </w:rPr>
        <w:t>лавой сельского поселения.</w:t>
      </w:r>
    </w:p>
    <w:p w:rsidR="004E6BED" w:rsidRPr="00AD0792" w:rsidRDefault="004E6BED" w:rsidP="0048348C">
      <w:pPr>
        <w:widowControl w:val="0"/>
        <w:autoSpaceDE w:val="0"/>
        <w:autoSpaceDN w:val="0"/>
        <w:adjustRightInd w:val="0"/>
        <w:ind w:firstLine="567"/>
        <w:jc w:val="both"/>
        <w:rPr>
          <w:sz w:val="28"/>
          <w:szCs w:val="28"/>
        </w:rPr>
      </w:pPr>
      <w:r w:rsidRPr="00AD0792">
        <w:rPr>
          <w:sz w:val="28"/>
          <w:szCs w:val="28"/>
        </w:rPr>
        <w:t xml:space="preserve">4.2.Текущий контроль осуществляется путем проведения проверок соблюдения и исполнения ответственными специалистами положений настоящего </w:t>
      </w:r>
      <w:r>
        <w:rPr>
          <w:sz w:val="28"/>
          <w:szCs w:val="28"/>
        </w:rPr>
        <w:t>а</w:t>
      </w:r>
      <w:r w:rsidRPr="00AD0792">
        <w:rPr>
          <w:sz w:val="28"/>
          <w:szCs w:val="28"/>
        </w:rPr>
        <w:t>дминистративного регламента.</w:t>
      </w:r>
    </w:p>
    <w:p w:rsidR="004E6BED" w:rsidRPr="00AD0792" w:rsidRDefault="004E6BED" w:rsidP="0048348C">
      <w:pPr>
        <w:widowControl w:val="0"/>
        <w:autoSpaceDE w:val="0"/>
        <w:autoSpaceDN w:val="0"/>
        <w:adjustRightInd w:val="0"/>
        <w:ind w:firstLine="567"/>
        <w:jc w:val="both"/>
        <w:rPr>
          <w:color w:val="000000"/>
          <w:sz w:val="28"/>
          <w:szCs w:val="28"/>
        </w:rPr>
      </w:pPr>
      <w:r w:rsidRPr="00AD0792">
        <w:rPr>
          <w:color w:val="000000"/>
          <w:sz w:val="28"/>
          <w:szCs w:val="28"/>
        </w:rPr>
        <w:t xml:space="preserve">4.3.Контроль за полнотой и качеством исполнения муниципальной услуги включает в себя проведение плановых и внеплановых проверок, </w:t>
      </w:r>
      <w:r w:rsidRPr="00AD0792">
        <w:rPr>
          <w:color w:val="000000"/>
          <w:sz w:val="28"/>
          <w:szCs w:val="28"/>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4E6BED" w:rsidRPr="00AD0792" w:rsidRDefault="004E6BED" w:rsidP="0048348C">
      <w:pPr>
        <w:widowControl w:val="0"/>
        <w:autoSpaceDE w:val="0"/>
        <w:autoSpaceDN w:val="0"/>
        <w:adjustRightInd w:val="0"/>
        <w:ind w:firstLine="567"/>
        <w:jc w:val="both"/>
        <w:rPr>
          <w:color w:val="000000"/>
          <w:sz w:val="28"/>
          <w:szCs w:val="28"/>
        </w:rPr>
      </w:pPr>
      <w:r w:rsidRPr="00AD0792">
        <w:rPr>
          <w:color w:val="000000"/>
          <w:sz w:val="28"/>
          <w:szCs w:val="28"/>
        </w:rPr>
        <w:t xml:space="preserve">4.4. Периодичность осуществления плановых проверок устанавливается </w:t>
      </w:r>
      <w:r>
        <w:rPr>
          <w:color w:val="000000"/>
          <w:sz w:val="28"/>
          <w:szCs w:val="28"/>
        </w:rPr>
        <w:t>г</w:t>
      </w:r>
      <w:r w:rsidRPr="00AD0792">
        <w:rPr>
          <w:color w:val="000000"/>
          <w:sz w:val="28"/>
          <w:szCs w:val="28"/>
        </w:rPr>
        <w:t>лавой сельского поселения.</w:t>
      </w:r>
    </w:p>
    <w:p w:rsidR="004E6BED" w:rsidRPr="00AD0792" w:rsidRDefault="004E6BED" w:rsidP="0048348C">
      <w:pPr>
        <w:widowControl w:val="0"/>
        <w:autoSpaceDE w:val="0"/>
        <w:autoSpaceDN w:val="0"/>
        <w:adjustRightInd w:val="0"/>
        <w:ind w:firstLine="567"/>
        <w:jc w:val="both"/>
        <w:rPr>
          <w:sz w:val="28"/>
          <w:szCs w:val="28"/>
        </w:rPr>
      </w:pPr>
      <w:r w:rsidRPr="00AD0792">
        <w:rPr>
          <w:sz w:val="28"/>
          <w:szCs w:val="28"/>
        </w:rPr>
        <w:t>4.5. Внеплановые проверки проводя</w:t>
      </w:r>
      <w:r>
        <w:rPr>
          <w:sz w:val="28"/>
          <w:szCs w:val="28"/>
        </w:rPr>
        <w:t xml:space="preserve">тся на основании решения главы </w:t>
      </w:r>
      <w:r w:rsidRPr="00AD0792">
        <w:rPr>
          <w:sz w:val="28"/>
          <w:szCs w:val="28"/>
        </w:rPr>
        <w:t xml:space="preserve">сельского поселения, в том числе по жалобам, поступившим в </w:t>
      </w:r>
      <w:r>
        <w:rPr>
          <w:sz w:val="28"/>
          <w:szCs w:val="28"/>
        </w:rPr>
        <w:t>а</w:t>
      </w:r>
      <w:r w:rsidRPr="00AD0792">
        <w:rPr>
          <w:sz w:val="28"/>
          <w:szCs w:val="28"/>
        </w:rPr>
        <w:t>дминистрацию от заинтересованных лиц.</w:t>
      </w:r>
    </w:p>
    <w:p w:rsidR="004E6BED" w:rsidRPr="00AD0792" w:rsidRDefault="004E6BED" w:rsidP="0048348C">
      <w:pPr>
        <w:tabs>
          <w:tab w:val="left" w:pos="2340"/>
        </w:tabs>
        <w:ind w:firstLine="567"/>
        <w:jc w:val="both"/>
        <w:rPr>
          <w:sz w:val="28"/>
          <w:szCs w:val="28"/>
        </w:rPr>
      </w:pPr>
      <w:r w:rsidRPr="00AD0792">
        <w:rPr>
          <w:sz w:val="28"/>
          <w:szCs w:val="28"/>
        </w:rPr>
        <w:t>Основания для проведения внеплановых проверок:</w:t>
      </w:r>
    </w:p>
    <w:p w:rsidR="004E6BED" w:rsidRPr="00AD0792" w:rsidRDefault="004E6BED" w:rsidP="0048348C">
      <w:pPr>
        <w:tabs>
          <w:tab w:val="left" w:pos="2340"/>
        </w:tabs>
        <w:ind w:firstLine="567"/>
        <w:jc w:val="both"/>
        <w:rPr>
          <w:sz w:val="28"/>
          <w:szCs w:val="28"/>
        </w:rPr>
      </w:pPr>
      <w:r w:rsidRPr="00AD0792">
        <w:rPr>
          <w:sz w:val="28"/>
          <w:szCs w:val="28"/>
        </w:rPr>
        <w:t>- поступление обоснованных жалоб от получателей услуги;</w:t>
      </w:r>
    </w:p>
    <w:p w:rsidR="004E6BED" w:rsidRPr="00AD0792" w:rsidRDefault="004E6BED" w:rsidP="0048348C">
      <w:pPr>
        <w:tabs>
          <w:tab w:val="left" w:pos="2340"/>
        </w:tabs>
        <w:ind w:firstLine="567"/>
        <w:jc w:val="both"/>
        <w:rPr>
          <w:sz w:val="28"/>
          <w:szCs w:val="28"/>
        </w:rPr>
      </w:pPr>
      <w:r w:rsidRPr="00AD0792">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E6BED" w:rsidRPr="00AD0792" w:rsidRDefault="004E6BED" w:rsidP="0048348C">
      <w:pPr>
        <w:tabs>
          <w:tab w:val="left" w:pos="2340"/>
        </w:tabs>
        <w:ind w:firstLine="567"/>
        <w:jc w:val="both"/>
        <w:rPr>
          <w:sz w:val="28"/>
          <w:szCs w:val="28"/>
        </w:rPr>
      </w:pPr>
      <w:r w:rsidRPr="00AD0792">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E6BED" w:rsidRPr="00AD0792" w:rsidRDefault="004E6BED" w:rsidP="0048348C">
      <w:pPr>
        <w:tabs>
          <w:tab w:val="left" w:pos="2340"/>
        </w:tabs>
        <w:ind w:firstLine="567"/>
        <w:jc w:val="both"/>
        <w:rPr>
          <w:sz w:val="28"/>
          <w:szCs w:val="28"/>
        </w:rPr>
      </w:pPr>
      <w:r w:rsidRPr="00AD0792">
        <w:rPr>
          <w:sz w:val="28"/>
          <w:szCs w:val="28"/>
        </w:rPr>
        <w:t>- поручение главы сельского поселения.</w:t>
      </w:r>
    </w:p>
    <w:p w:rsidR="004E6BED" w:rsidRPr="00AD0792" w:rsidRDefault="004E6BED" w:rsidP="0048348C">
      <w:pPr>
        <w:widowControl w:val="0"/>
        <w:autoSpaceDE w:val="0"/>
        <w:autoSpaceDN w:val="0"/>
        <w:adjustRightInd w:val="0"/>
        <w:ind w:firstLine="567"/>
        <w:jc w:val="both"/>
        <w:rPr>
          <w:sz w:val="28"/>
          <w:szCs w:val="28"/>
        </w:rPr>
      </w:pPr>
      <w:r w:rsidRPr="00AD0792">
        <w:rPr>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w:t>
      </w:r>
      <w:r>
        <w:rPr>
          <w:sz w:val="28"/>
          <w:szCs w:val="28"/>
        </w:rPr>
        <w:t>опросы (тематические проверки).</w:t>
      </w:r>
    </w:p>
    <w:p w:rsidR="004E6BED" w:rsidRPr="00AD0792" w:rsidRDefault="004E6BED" w:rsidP="0048348C">
      <w:pPr>
        <w:tabs>
          <w:tab w:val="left" w:pos="2340"/>
        </w:tabs>
        <w:ind w:firstLine="567"/>
        <w:jc w:val="both"/>
        <w:rPr>
          <w:sz w:val="28"/>
          <w:szCs w:val="28"/>
        </w:rPr>
      </w:pPr>
      <w:r w:rsidRPr="00AD0792">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E6BED" w:rsidRPr="00AD0792" w:rsidRDefault="004E6BED" w:rsidP="0048348C">
      <w:pPr>
        <w:tabs>
          <w:tab w:val="left" w:pos="2340"/>
        </w:tabs>
        <w:ind w:firstLine="567"/>
        <w:jc w:val="both"/>
        <w:rPr>
          <w:sz w:val="28"/>
          <w:szCs w:val="28"/>
        </w:rPr>
      </w:pPr>
      <w:r w:rsidRPr="00AD0792">
        <w:rPr>
          <w:sz w:val="28"/>
          <w:szCs w:val="28"/>
        </w:rPr>
        <w:t>- соблюдение срока регистрации запроса заявителя о предоставлении услуги;</w:t>
      </w:r>
    </w:p>
    <w:p w:rsidR="004E6BED" w:rsidRPr="00AD0792" w:rsidRDefault="004E6BED" w:rsidP="0048348C">
      <w:pPr>
        <w:tabs>
          <w:tab w:val="left" w:pos="2340"/>
        </w:tabs>
        <w:ind w:firstLine="567"/>
        <w:jc w:val="both"/>
        <w:rPr>
          <w:sz w:val="28"/>
          <w:szCs w:val="28"/>
        </w:rPr>
      </w:pPr>
      <w:r w:rsidRPr="00AD0792">
        <w:rPr>
          <w:sz w:val="28"/>
          <w:szCs w:val="28"/>
        </w:rPr>
        <w:t>- соблюдение срока предоставления услуги;</w:t>
      </w:r>
    </w:p>
    <w:p w:rsidR="004E6BED" w:rsidRPr="00AD0792" w:rsidRDefault="004E6BED" w:rsidP="0048348C">
      <w:pPr>
        <w:tabs>
          <w:tab w:val="left" w:pos="2340"/>
        </w:tabs>
        <w:ind w:firstLine="567"/>
        <w:jc w:val="both"/>
        <w:rPr>
          <w:sz w:val="28"/>
          <w:szCs w:val="28"/>
        </w:rPr>
      </w:pPr>
      <w:r w:rsidRPr="00AD0792">
        <w:rPr>
          <w:sz w:val="28"/>
          <w:szCs w:val="28"/>
        </w:rPr>
        <w:t>- правомерность требования у заявителя документов, не предусмотренных нормативными правовыми актами;</w:t>
      </w:r>
    </w:p>
    <w:p w:rsidR="004E6BED" w:rsidRPr="00AD0792" w:rsidRDefault="004E6BED" w:rsidP="0048348C">
      <w:pPr>
        <w:tabs>
          <w:tab w:val="left" w:pos="2340"/>
        </w:tabs>
        <w:ind w:firstLine="567"/>
        <w:jc w:val="both"/>
        <w:rPr>
          <w:sz w:val="28"/>
          <w:szCs w:val="28"/>
        </w:rPr>
      </w:pPr>
      <w:r w:rsidRPr="00AD0792">
        <w:rPr>
          <w:sz w:val="28"/>
          <w:szCs w:val="28"/>
        </w:rPr>
        <w:t>- правомерность отказа в приеме документов;</w:t>
      </w:r>
    </w:p>
    <w:p w:rsidR="004E6BED" w:rsidRPr="00AD0792" w:rsidRDefault="004E6BED" w:rsidP="0048348C">
      <w:pPr>
        <w:tabs>
          <w:tab w:val="left" w:pos="2340"/>
        </w:tabs>
        <w:ind w:firstLine="567"/>
        <w:jc w:val="both"/>
        <w:rPr>
          <w:sz w:val="28"/>
          <w:szCs w:val="28"/>
        </w:rPr>
      </w:pPr>
      <w:r w:rsidRPr="00AD0792">
        <w:rPr>
          <w:sz w:val="28"/>
          <w:szCs w:val="28"/>
        </w:rPr>
        <w:t>- правомерность отказа в предоставлении услуги;</w:t>
      </w:r>
    </w:p>
    <w:p w:rsidR="004E6BED" w:rsidRPr="00AD0792" w:rsidRDefault="004E6BED" w:rsidP="0048348C">
      <w:pPr>
        <w:tabs>
          <w:tab w:val="left" w:pos="2340"/>
        </w:tabs>
        <w:ind w:firstLine="567"/>
        <w:jc w:val="both"/>
        <w:rPr>
          <w:sz w:val="28"/>
          <w:szCs w:val="28"/>
        </w:rPr>
      </w:pPr>
      <w:r w:rsidRPr="00AD0792">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4E6BED" w:rsidRPr="00AD0792" w:rsidRDefault="004E6BED" w:rsidP="0048348C">
      <w:pPr>
        <w:tabs>
          <w:tab w:val="left" w:pos="2340"/>
        </w:tabs>
        <w:ind w:firstLine="567"/>
        <w:jc w:val="both"/>
        <w:rPr>
          <w:sz w:val="28"/>
          <w:szCs w:val="28"/>
        </w:rPr>
      </w:pPr>
      <w:r w:rsidRPr="00AD0792">
        <w:rPr>
          <w:sz w:val="28"/>
          <w:szCs w:val="28"/>
        </w:rPr>
        <w:t>- правильность поверки документов;</w:t>
      </w:r>
    </w:p>
    <w:p w:rsidR="004E6BED" w:rsidRPr="00AD0792" w:rsidRDefault="004E6BED" w:rsidP="0048348C">
      <w:pPr>
        <w:tabs>
          <w:tab w:val="left" w:pos="2340"/>
        </w:tabs>
        <w:ind w:firstLine="567"/>
        <w:jc w:val="both"/>
        <w:rPr>
          <w:sz w:val="28"/>
          <w:szCs w:val="28"/>
        </w:rPr>
      </w:pPr>
      <w:r w:rsidRPr="00AD0792">
        <w:rPr>
          <w:sz w:val="28"/>
          <w:szCs w:val="28"/>
        </w:rPr>
        <w:t xml:space="preserve">- </w:t>
      </w:r>
      <w:r>
        <w:rPr>
          <w:sz w:val="28"/>
          <w:szCs w:val="28"/>
        </w:rPr>
        <w:t>п</w:t>
      </w:r>
      <w:r w:rsidRPr="00AD0792">
        <w:rPr>
          <w:sz w:val="28"/>
          <w:szCs w:val="28"/>
        </w:rPr>
        <w:t>равомерность представления информации и достоверность выданной информации;</w:t>
      </w:r>
    </w:p>
    <w:p w:rsidR="004E6BED" w:rsidRPr="00AD0792" w:rsidRDefault="004E6BED" w:rsidP="0048348C">
      <w:pPr>
        <w:tabs>
          <w:tab w:val="left" w:pos="2340"/>
        </w:tabs>
        <w:ind w:firstLine="567"/>
        <w:jc w:val="both"/>
        <w:rPr>
          <w:sz w:val="28"/>
          <w:szCs w:val="28"/>
        </w:rPr>
      </w:pPr>
      <w:r w:rsidRPr="00AD0792">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6BED" w:rsidRPr="00AD0792" w:rsidRDefault="004E6BED" w:rsidP="0048348C">
      <w:pPr>
        <w:tabs>
          <w:tab w:val="left" w:pos="2340"/>
        </w:tabs>
        <w:ind w:firstLine="567"/>
        <w:jc w:val="both"/>
        <w:rPr>
          <w:sz w:val="28"/>
          <w:szCs w:val="28"/>
        </w:rPr>
      </w:pPr>
      <w:r w:rsidRPr="00AD0792">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4E6BED" w:rsidRPr="00AD0792" w:rsidRDefault="004E6BED" w:rsidP="0048348C">
      <w:pPr>
        <w:tabs>
          <w:tab w:val="left" w:pos="2340"/>
        </w:tabs>
        <w:ind w:firstLine="567"/>
        <w:jc w:val="both"/>
        <w:rPr>
          <w:sz w:val="28"/>
          <w:szCs w:val="28"/>
        </w:rPr>
      </w:pPr>
      <w:r w:rsidRPr="00AD0792">
        <w:rPr>
          <w:sz w:val="28"/>
          <w:szCs w:val="28"/>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E6BED" w:rsidRPr="00AD0792" w:rsidRDefault="004E6BED" w:rsidP="0048348C">
      <w:pPr>
        <w:ind w:firstLine="567"/>
        <w:jc w:val="both"/>
        <w:rPr>
          <w:b/>
          <w:bCs/>
          <w:color w:val="000000"/>
          <w:sz w:val="28"/>
          <w:szCs w:val="28"/>
        </w:rPr>
      </w:pPr>
      <w:r w:rsidRPr="00AD0792">
        <w:rPr>
          <w:sz w:val="28"/>
          <w:szCs w:val="28"/>
        </w:rPr>
        <w:t>4.7.1. В случае выявления нарушений прав заявителей осуществляется привлечение виновных лиц к дисциплинарной ответственности в соответствии с</w:t>
      </w:r>
      <w:r w:rsidRPr="00AD0792">
        <w:rPr>
          <w:color w:val="000000"/>
          <w:sz w:val="28"/>
          <w:szCs w:val="28"/>
        </w:rPr>
        <w:t xml:space="preserve"> законодательством Российской Федерации.</w:t>
      </w:r>
    </w:p>
    <w:p w:rsidR="004E6BED" w:rsidRPr="001F7322" w:rsidRDefault="004E6BED" w:rsidP="0048348C">
      <w:pPr>
        <w:autoSpaceDE w:val="0"/>
        <w:autoSpaceDN w:val="0"/>
        <w:adjustRightInd w:val="0"/>
        <w:ind w:firstLine="567"/>
        <w:jc w:val="both"/>
        <w:rPr>
          <w:sz w:val="28"/>
          <w:szCs w:val="28"/>
        </w:rPr>
      </w:pPr>
    </w:p>
    <w:p w:rsidR="004E6BED" w:rsidRDefault="004E6BED" w:rsidP="00A4701A">
      <w:pPr>
        <w:autoSpaceDE w:val="0"/>
        <w:autoSpaceDN w:val="0"/>
        <w:adjustRightInd w:val="0"/>
        <w:ind w:firstLine="567"/>
        <w:jc w:val="center"/>
        <w:outlineLvl w:val="1"/>
        <w:rPr>
          <w:b/>
          <w:bCs/>
          <w:sz w:val="28"/>
          <w:szCs w:val="28"/>
        </w:rPr>
      </w:pPr>
      <w:r>
        <w:rPr>
          <w:b/>
          <w:bCs/>
          <w:sz w:val="28"/>
          <w:szCs w:val="28"/>
        </w:rPr>
        <w:t xml:space="preserve">5. ДОСУДЕБНЫЙ (ВНЕСУДЕБНЫЙ) </w:t>
      </w:r>
      <w:r w:rsidRPr="001F7322">
        <w:rPr>
          <w:b/>
          <w:bCs/>
          <w:sz w:val="28"/>
          <w:szCs w:val="28"/>
        </w:rPr>
        <w:t>ПОРЯДОК ОБЖАЛОВАНИЯ РЕШЕНИЙ</w:t>
      </w:r>
      <w:r>
        <w:rPr>
          <w:b/>
          <w:bCs/>
          <w:sz w:val="28"/>
          <w:szCs w:val="28"/>
        </w:rPr>
        <w:t xml:space="preserve"> </w:t>
      </w:r>
      <w:r w:rsidRPr="001F7322">
        <w:rPr>
          <w:b/>
          <w:bCs/>
          <w:sz w:val="28"/>
          <w:szCs w:val="28"/>
        </w:rPr>
        <w:t>И ДЕЙСТВИЙ (БЕЗДЕЙСТВИЯ) ОРГАНА, ПРЕДОСТАВЛЯЮЩЕГО</w:t>
      </w:r>
      <w:r>
        <w:rPr>
          <w:b/>
          <w:bCs/>
          <w:sz w:val="28"/>
          <w:szCs w:val="28"/>
        </w:rPr>
        <w:t xml:space="preserve"> </w:t>
      </w:r>
      <w:r w:rsidRPr="001F7322">
        <w:rPr>
          <w:b/>
          <w:bCs/>
          <w:sz w:val="28"/>
          <w:szCs w:val="28"/>
        </w:rPr>
        <w:t>МУНИЦИПАЛЬНУЮ УСЛУГУ, А ТАКЖЕ ДОЛЖНОСТНЫХ ЛИЦ,</w:t>
      </w:r>
      <w:r>
        <w:rPr>
          <w:b/>
          <w:bCs/>
          <w:sz w:val="28"/>
          <w:szCs w:val="28"/>
        </w:rPr>
        <w:t xml:space="preserve"> </w:t>
      </w:r>
      <w:r w:rsidRPr="001F7322">
        <w:rPr>
          <w:b/>
          <w:bCs/>
          <w:sz w:val="28"/>
          <w:szCs w:val="28"/>
        </w:rPr>
        <w:t>МУНИЦИПАЛЬНЫХ СЛУЖАЩИХ</w:t>
      </w:r>
    </w:p>
    <w:p w:rsidR="004E6BED" w:rsidRPr="001F7322" w:rsidRDefault="004E6BED" w:rsidP="0048348C">
      <w:pPr>
        <w:autoSpaceDE w:val="0"/>
        <w:autoSpaceDN w:val="0"/>
        <w:adjustRightInd w:val="0"/>
        <w:ind w:firstLine="567"/>
        <w:jc w:val="center"/>
        <w:rPr>
          <w:b/>
          <w:bCs/>
          <w:sz w:val="28"/>
          <w:szCs w:val="28"/>
        </w:rPr>
      </w:pPr>
    </w:p>
    <w:p w:rsidR="004E6BED" w:rsidRPr="001F7322" w:rsidRDefault="004E6BED" w:rsidP="0048348C">
      <w:pPr>
        <w:tabs>
          <w:tab w:val="num" w:pos="567"/>
        </w:tabs>
        <w:suppressAutoHyphens/>
        <w:ind w:firstLine="567"/>
        <w:jc w:val="both"/>
        <w:rPr>
          <w:sz w:val="28"/>
          <w:szCs w:val="28"/>
        </w:rPr>
      </w:pPr>
      <w:r w:rsidRPr="001F7322">
        <w:rPr>
          <w:sz w:val="28"/>
          <w:szCs w:val="28"/>
        </w:rPr>
        <w:t>5.1. Получатели муниципальной услуги (заявители) вправе обжаловать действия (бездействие), решения должностных лиц, осуществляемых (принятых) в ходе предоставления муниципальной услуги.</w:t>
      </w:r>
    </w:p>
    <w:p w:rsidR="004E6BED" w:rsidRDefault="004E6BED" w:rsidP="00A4701A">
      <w:pPr>
        <w:tabs>
          <w:tab w:val="num" w:pos="567"/>
        </w:tabs>
        <w:suppressAutoHyphens/>
        <w:ind w:firstLine="567"/>
        <w:jc w:val="both"/>
        <w:rPr>
          <w:sz w:val="28"/>
          <w:szCs w:val="28"/>
        </w:rPr>
      </w:pPr>
      <w:r w:rsidRPr="001F7322">
        <w:rPr>
          <w:sz w:val="28"/>
          <w:szCs w:val="28"/>
        </w:rPr>
        <w:t xml:space="preserve">5.2. Жалоба на действия (бездействие) и решения должностных лиц </w:t>
      </w:r>
      <w:r w:rsidRPr="0057225C">
        <w:rPr>
          <w:sz w:val="28"/>
          <w:szCs w:val="28"/>
        </w:rPr>
        <w:t xml:space="preserve">администрации </w:t>
      </w:r>
      <w:r>
        <w:rPr>
          <w:sz w:val="28"/>
          <w:szCs w:val="28"/>
        </w:rPr>
        <w:t>Паклинского</w:t>
      </w:r>
      <w:r w:rsidRPr="0057225C">
        <w:rPr>
          <w:sz w:val="28"/>
          <w:szCs w:val="28"/>
        </w:rPr>
        <w:t xml:space="preserve"> сельского поселения (далее - жалоба) подается в письменной форме на бумажном носителе, в электронной форме главе </w:t>
      </w:r>
      <w:r>
        <w:rPr>
          <w:sz w:val="28"/>
          <w:szCs w:val="28"/>
        </w:rPr>
        <w:t>Паклинского</w:t>
      </w:r>
      <w:r w:rsidRPr="0057225C">
        <w:rPr>
          <w:sz w:val="28"/>
          <w:szCs w:val="28"/>
        </w:rPr>
        <w:t xml:space="preserve"> сельского поселения.</w:t>
      </w:r>
    </w:p>
    <w:p w:rsidR="004E6BED" w:rsidRPr="001F7322" w:rsidRDefault="004E6BED" w:rsidP="00A4701A">
      <w:pPr>
        <w:tabs>
          <w:tab w:val="num" w:pos="567"/>
        </w:tabs>
        <w:suppressAutoHyphens/>
        <w:ind w:firstLine="567"/>
        <w:jc w:val="both"/>
        <w:rPr>
          <w:sz w:val="28"/>
          <w:szCs w:val="28"/>
        </w:rPr>
      </w:pPr>
      <w:r>
        <w:rPr>
          <w:sz w:val="28"/>
          <w:szCs w:val="28"/>
        </w:rPr>
        <w:t xml:space="preserve">5.3. </w:t>
      </w:r>
      <w:r w:rsidRPr="001F7322">
        <w:rPr>
          <w:sz w:val="28"/>
          <w:szCs w:val="28"/>
        </w:rPr>
        <w:t>В соответствии со статьей 11.1. Федерального закона от 27.07.2010 № 210-ФЗ заявитель может обратиться с жалобой в том числе в следующих случаях:</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1) нарушение срока регистрации запроса заявителя о предоставлении муниципальной услуги;</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2) нарушение срока предоставления муниципальной услуги;</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BED" w:rsidRPr="001F7322" w:rsidRDefault="004E6BED" w:rsidP="0048348C">
      <w:pPr>
        <w:tabs>
          <w:tab w:val="num" w:pos="1276"/>
        </w:tabs>
        <w:autoSpaceDE w:val="0"/>
        <w:autoSpaceDN w:val="0"/>
        <w:adjustRightInd w:val="0"/>
        <w:ind w:firstLine="567"/>
        <w:jc w:val="both"/>
        <w:outlineLvl w:val="1"/>
        <w:rPr>
          <w:sz w:val="28"/>
          <w:szCs w:val="28"/>
        </w:rPr>
      </w:pPr>
      <w:r w:rsidRPr="001F73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BED" w:rsidRDefault="004E6BED" w:rsidP="00D16C8A">
      <w:pPr>
        <w:tabs>
          <w:tab w:val="num" w:pos="1276"/>
        </w:tabs>
        <w:autoSpaceDE w:val="0"/>
        <w:autoSpaceDN w:val="0"/>
        <w:adjustRightInd w:val="0"/>
        <w:ind w:firstLine="567"/>
        <w:jc w:val="both"/>
        <w:outlineLvl w:val="1"/>
        <w:rPr>
          <w:sz w:val="28"/>
          <w:szCs w:val="28"/>
        </w:rPr>
      </w:pPr>
      <w:r w:rsidRPr="001F7322">
        <w:rPr>
          <w:sz w:val="28"/>
          <w:szCs w:val="28"/>
        </w:rPr>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BED" w:rsidRPr="00D16C8A" w:rsidRDefault="004E6BED" w:rsidP="00D16C8A">
      <w:pPr>
        <w:tabs>
          <w:tab w:val="num" w:pos="1276"/>
        </w:tabs>
        <w:autoSpaceDE w:val="0"/>
        <w:autoSpaceDN w:val="0"/>
        <w:adjustRightInd w:val="0"/>
        <w:ind w:firstLine="567"/>
        <w:jc w:val="both"/>
        <w:outlineLvl w:val="1"/>
        <w:rPr>
          <w:sz w:val="28"/>
          <w:szCs w:val="28"/>
        </w:rPr>
      </w:pPr>
      <w:r>
        <w:rPr>
          <w:sz w:val="28"/>
          <w:szCs w:val="28"/>
        </w:rPr>
        <w:t xml:space="preserve">5.4. </w:t>
      </w:r>
      <w:r w:rsidRPr="00021A2C">
        <w:rPr>
          <w:sz w:val="28"/>
          <w:szCs w:val="28"/>
        </w:rPr>
        <w:t xml:space="preserve">Заявитель вправе обжаловать решения, принятые в ходе предоставления муниципальной услуги, действия или бездействие должностных лиц и муниципальных служащих администрации </w:t>
      </w:r>
      <w:r>
        <w:rPr>
          <w:sz w:val="28"/>
          <w:szCs w:val="28"/>
        </w:rPr>
        <w:t>Паклинского</w:t>
      </w:r>
      <w:r w:rsidRPr="00021A2C">
        <w:rPr>
          <w:sz w:val="28"/>
          <w:szCs w:val="28"/>
        </w:rPr>
        <w:t xml:space="preserve"> сельского поселения в судебном порядке в соответствии с гражданским процессуальным законодательством Российской Федерации.</w:t>
      </w: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Pr="0090660B" w:rsidRDefault="004E6BED" w:rsidP="00C30343">
      <w:pPr>
        <w:spacing w:line="240" w:lineRule="exact"/>
        <w:ind w:left="5670"/>
      </w:pPr>
      <w:r w:rsidRPr="0090660B">
        <w:t xml:space="preserve">Приложение 1 </w:t>
      </w:r>
    </w:p>
    <w:p w:rsidR="004E6BED" w:rsidRPr="0090660B" w:rsidRDefault="004E6BED" w:rsidP="00C30343">
      <w:pPr>
        <w:spacing w:line="240" w:lineRule="exact"/>
        <w:ind w:left="5670"/>
      </w:pPr>
      <w:r w:rsidRPr="0090660B">
        <w:t>к административному регламенту</w:t>
      </w:r>
    </w:p>
    <w:p w:rsidR="004E6BED" w:rsidRPr="0090660B" w:rsidRDefault="004E6BED" w:rsidP="00C30343">
      <w:pPr>
        <w:spacing w:line="240" w:lineRule="exact"/>
        <w:ind w:left="5670"/>
      </w:pPr>
      <w:r w:rsidRPr="0090660B">
        <w:t xml:space="preserve">предоставления </w:t>
      </w:r>
    </w:p>
    <w:p w:rsidR="004E6BED" w:rsidRPr="00BD4919" w:rsidRDefault="004E6BED" w:rsidP="00C30343">
      <w:pPr>
        <w:spacing w:line="240" w:lineRule="exact"/>
        <w:ind w:left="5670"/>
      </w:pPr>
      <w:r w:rsidRPr="0090660B">
        <w:t>муниц</w:t>
      </w:r>
      <w:r>
        <w:t xml:space="preserve">ипальной услуги </w:t>
      </w:r>
      <w:r w:rsidRPr="00BD4919">
        <w:t>«Призна</w:t>
      </w:r>
      <w:r>
        <w:t>ние молодых семей, нуждающимися в улучшении жилищных условий</w:t>
      </w:r>
      <w:r w:rsidRPr="00BD4919">
        <w:t>»</w:t>
      </w:r>
    </w:p>
    <w:p w:rsidR="004E6BED" w:rsidRDefault="004E6BED" w:rsidP="00C30343">
      <w:pPr>
        <w:autoSpaceDE w:val="0"/>
        <w:autoSpaceDN w:val="0"/>
        <w:adjustRightInd w:val="0"/>
        <w:outlineLvl w:val="1"/>
      </w:pPr>
    </w:p>
    <w:p w:rsidR="004E6BED" w:rsidRDefault="004E6BED" w:rsidP="00C30343">
      <w:pPr>
        <w:jc w:val="center"/>
        <w:rPr>
          <w:b/>
          <w:bCs/>
          <w:sz w:val="28"/>
          <w:szCs w:val="28"/>
        </w:rPr>
      </w:pPr>
      <w:r w:rsidRPr="00B05E76">
        <w:rPr>
          <w:b/>
          <w:bCs/>
          <w:sz w:val="28"/>
          <w:szCs w:val="28"/>
        </w:rPr>
        <w:t>Блок-схема</w:t>
      </w:r>
      <w:r>
        <w:rPr>
          <w:b/>
          <w:bCs/>
          <w:sz w:val="28"/>
          <w:szCs w:val="28"/>
        </w:rPr>
        <w:t xml:space="preserve"> предоставления муниципальной услуги  </w:t>
      </w:r>
    </w:p>
    <w:p w:rsidR="004E6BED" w:rsidRPr="005C1D45" w:rsidRDefault="004E6BED" w:rsidP="00C30343">
      <w:pPr>
        <w:suppressAutoHyphens/>
        <w:ind w:firstLine="708"/>
        <w:jc w:val="center"/>
        <w:rPr>
          <w:b/>
          <w:bCs/>
          <w:sz w:val="28"/>
          <w:szCs w:val="28"/>
        </w:rPr>
      </w:pPr>
      <w:r w:rsidRPr="005C1D45">
        <w:rPr>
          <w:b/>
          <w:bCs/>
          <w:sz w:val="28"/>
          <w:szCs w:val="28"/>
        </w:rPr>
        <w:t xml:space="preserve"> «Признание молодых семей, нуждающимися в улучшении жилищных условий»</w:t>
      </w:r>
    </w:p>
    <w:p w:rsidR="004E6BED" w:rsidRDefault="004E6BED" w:rsidP="00C30343">
      <w:pPr>
        <w:suppressAutoHyphens/>
        <w:ind w:firstLine="708"/>
        <w:jc w:val="both"/>
        <w:rPr>
          <w:sz w:val="28"/>
          <w:szCs w:val="28"/>
        </w:rPr>
      </w:pPr>
    </w:p>
    <w:p w:rsidR="004E6BED" w:rsidRPr="003932B8" w:rsidRDefault="004E6BED" w:rsidP="00C30343">
      <w:pPr>
        <w:jc w:val="right"/>
        <w:rPr>
          <w:sz w:val="28"/>
          <w:szCs w:val="28"/>
        </w:rPr>
      </w:pPr>
      <w:r>
        <w:rPr>
          <w:noProof/>
        </w:rPr>
        <w:pict>
          <v:shapetype id="_x0000_t202" coordsize="21600,21600" o:spt="202" path="m,l,21600r21600,l21600,xe">
            <v:stroke joinstyle="miter"/>
            <v:path gradientshapeok="t" o:connecttype="rect"/>
          </v:shapetype>
          <v:shape id="Поле 67" o:spid="_x0000_s1026" type="#_x0000_t202" style="position:absolute;left:0;text-align:left;margin-left:111.35pt;margin-top:.5pt;width:243pt;height:54pt;z-index:251658240;visibility:visible">
            <v:textbox>
              <w:txbxContent>
                <w:p w:rsidR="004E6BED" w:rsidRPr="008D1600" w:rsidRDefault="004E6BED" w:rsidP="00C30343">
                  <w:pPr>
                    <w:jc w:val="center"/>
                  </w:pPr>
                  <w:r w:rsidRPr="008D1600">
                    <w:t>Прием и регистрация заявления и необходимых документов</w:t>
                  </w:r>
                </w:p>
              </w:txbxContent>
            </v:textbox>
          </v:shape>
        </w:pict>
      </w:r>
    </w:p>
    <w:p w:rsidR="004E6BED" w:rsidRDefault="004E6BED" w:rsidP="00C30343">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r>
        <w:rPr>
          <w:noProof/>
        </w:rPr>
      </w:r>
      <w:r w:rsidRPr="00792DC7">
        <w:rPr>
          <w:noProof/>
          <w:sz w:val="28"/>
          <w:szCs w:val="28"/>
        </w:rPr>
        <w:pict>
          <v:group id="Полотно 59" o:spid="_x0000_s1027" editas="canvas" style="width:455.45pt;height:351pt;mso-position-horizontal-relative:char;mso-position-vertical-relative:line" coordsize="57842,44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842;height:44573;visibility:visible">
              <v:fill o:detectmouseclick="t"/>
              <v:path o:connecttype="none"/>
            </v:shape>
            <v:line id="Line 4" o:spid="_x0000_s1029" style="position:absolute;visibility:visible" from="27432,3429" to="27433,6858" o:connectortype="straight">
              <v:stroke endarrow="block"/>
            </v:line>
            <v:shape id="Text Box 5" o:spid="_x0000_s1030" type="#_x0000_t202" style="position:absolute;left:12574;top:7996;width:30864;height:4577;visibility:visible">
              <v:textbox>
                <w:txbxContent>
                  <w:p w:rsidR="004E6BED" w:rsidRPr="008D1600" w:rsidRDefault="004E6BED" w:rsidP="00C30343">
                    <w:pPr>
                      <w:jc w:val="center"/>
                    </w:pPr>
                    <w:r w:rsidRPr="008D1600">
                      <w:t>Проверка комплектности документов</w:t>
                    </w:r>
                  </w:p>
                </w:txbxContent>
              </v:textbox>
            </v:shape>
            <v:line id="Line 6" o:spid="_x0000_s1031" style="position:absolute;flip:x;visibility:visible" from="11432,12573" to="16006,14861" o:connectortype="straight">
              <v:stroke endarrow="block"/>
            </v:line>
            <v:line id="Line 7" o:spid="_x0000_s1032" style="position:absolute;visibility:visible" from="34289,12573" to="40013,14861" o:connectortype="straight">
              <v:stroke endarrow="block"/>
            </v:line>
            <v:shape id="Text Box 8" o:spid="_x0000_s1033" type="#_x0000_t202" style="position:absolute;top:14864;width:21723;height:14851;visibility:visible">
              <v:textbox>
                <w:txbxContent>
                  <w:p w:rsidR="004E6BED" w:rsidRPr="008D1600" w:rsidRDefault="004E6BED" w:rsidP="00C30343">
                    <w:pPr>
                      <w:jc w:val="center"/>
                    </w:pPr>
                    <w:r>
                      <w:t>Постановление администрации Паклинского</w:t>
                    </w:r>
                    <w:r w:rsidRPr="008D1600">
                      <w:t xml:space="preserve"> поселения о  постановке молодой семьи на учет в качестве нуждающийся в улучшение жилищных условий</w:t>
                    </w:r>
                  </w:p>
                </w:txbxContent>
              </v:textbox>
            </v:shape>
            <v:shape id="Text Box 9" o:spid="_x0000_s1034" type="#_x0000_t202" style="position:absolute;left:35438;top:14861;width:22404;height:9145;visibility:visible">
              <v:textbox>
                <w:txbxContent>
                  <w:p w:rsidR="004E6BED" w:rsidRPr="008D1600" w:rsidRDefault="004E6BED" w:rsidP="00C30343">
                    <w:pPr>
                      <w:jc w:val="center"/>
                    </w:pPr>
                    <w:r w:rsidRPr="008D1600">
                      <w:t>Уведомление об отказе в постановке на учет в качестве нуждающихся в улучшение жилищных условий</w:t>
                    </w:r>
                  </w:p>
                </w:txbxContent>
              </v:textbox>
            </v:shape>
            <v:line id="Line 10" o:spid="_x0000_s1035" style="position:absolute;visibility:visible" from="10287,29715" to="10288,31995" o:connectortype="straight">
              <v:stroke endarrow="block"/>
            </v:line>
            <v:shape id="Text Box 11" o:spid="_x0000_s1036" type="#_x0000_t202" style="position:absolute;left:1143;top:32001;width:21717;height:6858;visibility:visible">
              <v:textbox>
                <w:txbxContent>
                  <w:p w:rsidR="004E6BED" w:rsidRPr="008D1600" w:rsidRDefault="004E6BED" w:rsidP="00C30343">
                    <w:pPr>
                      <w:jc w:val="center"/>
                    </w:pPr>
                    <w:r w:rsidRPr="008D1600">
                      <w:t>Внесение сведений о Заявителе в книгу учетных дел</w:t>
                    </w:r>
                  </w:p>
                </w:txbxContent>
              </v:textbox>
            </v:shape>
            <v:line id="Line 12" o:spid="_x0000_s1037" style="position:absolute;visibility:visible" from="10379,35595" to="10379,35595" o:connectortype="straight">
              <v:stroke endarrow="block"/>
            </v:line>
            <w10:anchorlock/>
          </v:group>
        </w:pict>
      </w: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p w:rsidR="004E6BED" w:rsidRDefault="004E6BED" w:rsidP="0048348C">
      <w:pPr>
        <w:autoSpaceDE w:val="0"/>
        <w:autoSpaceDN w:val="0"/>
        <w:adjustRightInd w:val="0"/>
        <w:ind w:firstLine="567"/>
        <w:jc w:val="both"/>
      </w:pPr>
    </w:p>
    <w:sectPr w:rsidR="004E6BED" w:rsidSect="0008388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ED" w:rsidRDefault="004E6BED" w:rsidP="0008388B">
      <w:r>
        <w:separator/>
      </w:r>
    </w:p>
  </w:endnote>
  <w:endnote w:type="continuationSeparator" w:id="0">
    <w:p w:rsidR="004E6BED" w:rsidRDefault="004E6BED" w:rsidP="00083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ED" w:rsidRDefault="004E6BED" w:rsidP="0008388B">
      <w:r>
        <w:separator/>
      </w:r>
    </w:p>
  </w:footnote>
  <w:footnote w:type="continuationSeparator" w:id="0">
    <w:p w:rsidR="004E6BED" w:rsidRDefault="004E6BED" w:rsidP="00083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ED" w:rsidRDefault="004E6BED">
    <w:pPr>
      <w:pStyle w:val="Header"/>
      <w:jc w:val="center"/>
    </w:pPr>
    <w:fldSimple w:instr="PAGE   \* MERGEFORMAT">
      <w:r>
        <w:rPr>
          <w:noProof/>
        </w:rPr>
        <w:t>2</w:t>
      </w:r>
    </w:fldSimple>
  </w:p>
  <w:p w:rsidR="004E6BED" w:rsidRDefault="004E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00B"/>
    <w:multiLevelType w:val="hybridMultilevel"/>
    <w:tmpl w:val="82E4F3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72135E1"/>
    <w:multiLevelType w:val="hybridMultilevel"/>
    <w:tmpl w:val="4AF4F65E"/>
    <w:lvl w:ilvl="0" w:tplc="B70AA2C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7F46FF1"/>
    <w:multiLevelType w:val="multilevel"/>
    <w:tmpl w:val="7334040A"/>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nsid w:val="661335BD"/>
    <w:multiLevelType w:val="hybridMultilevel"/>
    <w:tmpl w:val="C158D714"/>
    <w:lvl w:ilvl="0" w:tplc="B70AA2C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7254E6F"/>
    <w:multiLevelType w:val="hybridMultilevel"/>
    <w:tmpl w:val="920EB4F0"/>
    <w:lvl w:ilvl="0" w:tplc="B70AA2C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7CC02360"/>
    <w:multiLevelType w:val="hybridMultilevel"/>
    <w:tmpl w:val="9A7867E2"/>
    <w:lvl w:ilvl="0" w:tplc="284C727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64D"/>
    <w:rsid w:val="0001032B"/>
    <w:rsid w:val="00021A2C"/>
    <w:rsid w:val="00047969"/>
    <w:rsid w:val="0008388B"/>
    <w:rsid w:val="00087449"/>
    <w:rsid w:val="00093992"/>
    <w:rsid w:val="000E38C2"/>
    <w:rsid w:val="000E69AA"/>
    <w:rsid w:val="00106350"/>
    <w:rsid w:val="00107D65"/>
    <w:rsid w:val="00142636"/>
    <w:rsid w:val="001C2BF8"/>
    <w:rsid w:val="001C52E3"/>
    <w:rsid w:val="001F7322"/>
    <w:rsid w:val="00242928"/>
    <w:rsid w:val="0024795F"/>
    <w:rsid w:val="00255D20"/>
    <w:rsid w:val="00281DD2"/>
    <w:rsid w:val="002F555A"/>
    <w:rsid w:val="002F5A52"/>
    <w:rsid w:val="00302786"/>
    <w:rsid w:val="003341C5"/>
    <w:rsid w:val="00346820"/>
    <w:rsid w:val="00367100"/>
    <w:rsid w:val="00367286"/>
    <w:rsid w:val="00374FBA"/>
    <w:rsid w:val="003932B8"/>
    <w:rsid w:val="00393CCD"/>
    <w:rsid w:val="003B0718"/>
    <w:rsid w:val="003B180F"/>
    <w:rsid w:val="003B49B7"/>
    <w:rsid w:val="003C7BA6"/>
    <w:rsid w:val="004148B4"/>
    <w:rsid w:val="00447812"/>
    <w:rsid w:val="00472945"/>
    <w:rsid w:val="004740B0"/>
    <w:rsid w:val="0048348C"/>
    <w:rsid w:val="004B21BB"/>
    <w:rsid w:val="004E55D7"/>
    <w:rsid w:val="004E6BED"/>
    <w:rsid w:val="004F0DD5"/>
    <w:rsid w:val="00533036"/>
    <w:rsid w:val="00546521"/>
    <w:rsid w:val="00551276"/>
    <w:rsid w:val="00554F9F"/>
    <w:rsid w:val="0057225C"/>
    <w:rsid w:val="005C1D45"/>
    <w:rsid w:val="005F5F11"/>
    <w:rsid w:val="00623FFB"/>
    <w:rsid w:val="0063362A"/>
    <w:rsid w:val="00645180"/>
    <w:rsid w:val="006D1A47"/>
    <w:rsid w:val="00792DC7"/>
    <w:rsid w:val="007A320A"/>
    <w:rsid w:val="007B007B"/>
    <w:rsid w:val="007D75F1"/>
    <w:rsid w:val="007D79C7"/>
    <w:rsid w:val="007F71F9"/>
    <w:rsid w:val="007F7F58"/>
    <w:rsid w:val="008113B5"/>
    <w:rsid w:val="0081159E"/>
    <w:rsid w:val="0081654F"/>
    <w:rsid w:val="00822452"/>
    <w:rsid w:val="00843073"/>
    <w:rsid w:val="008568B8"/>
    <w:rsid w:val="00857597"/>
    <w:rsid w:val="00864E47"/>
    <w:rsid w:val="008D1600"/>
    <w:rsid w:val="008E2BD8"/>
    <w:rsid w:val="0090660B"/>
    <w:rsid w:val="00924838"/>
    <w:rsid w:val="00967BC6"/>
    <w:rsid w:val="0097289F"/>
    <w:rsid w:val="009B20FF"/>
    <w:rsid w:val="009C6A6D"/>
    <w:rsid w:val="009E25F8"/>
    <w:rsid w:val="009F709E"/>
    <w:rsid w:val="00A32C92"/>
    <w:rsid w:val="00A4701A"/>
    <w:rsid w:val="00A763EE"/>
    <w:rsid w:val="00A908F5"/>
    <w:rsid w:val="00A91C1B"/>
    <w:rsid w:val="00AA3F09"/>
    <w:rsid w:val="00AD0792"/>
    <w:rsid w:val="00B05E76"/>
    <w:rsid w:val="00B14EED"/>
    <w:rsid w:val="00B26F3F"/>
    <w:rsid w:val="00B92B66"/>
    <w:rsid w:val="00BC12A4"/>
    <w:rsid w:val="00BD4919"/>
    <w:rsid w:val="00C01FA0"/>
    <w:rsid w:val="00C11F91"/>
    <w:rsid w:val="00C30343"/>
    <w:rsid w:val="00C367C0"/>
    <w:rsid w:val="00C5302C"/>
    <w:rsid w:val="00C641D3"/>
    <w:rsid w:val="00C77209"/>
    <w:rsid w:val="00C96C2F"/>
    <w:rsid w:val="00CF2F4C"/>
    <w:rsid w:val="00CF5EF6"/>
    <w:rsid w:val="00D16C8A"/>
    <w:rsid w:val="00D53DAF"/>
    <w:rsid w:val="00DB318D"/>
    <w:rsid w:val="00DD406C"/>
    <w:rsid w:val="00DF7B7A"/>
    <w:rsid w:val="00E0665B"/>
    <w:rsid w:val="00E24B92"/>
    <w:rsid w:val="00E42E1F"/>
    <w:rsid w:val="00E4364D"/>
    <w:rsid w:val="00E47B4B"/>
    <w:rsid w:val="00E76899"/>
    <w:rsid w:val="00EC4B3D"/>
    <w:rsid w:val="00ED0FE6"/>
    <w:rsid w:val="00EF4317"/>
    <w:rsid w:val="00EF584B"/>
    <w:rsid w:val="00F8134B"/>
    <w:rsid w:val="00F81D61"/>
    <w:rsid w:val="00F87708"/>
    <w:rsid w:val="00FB16A1"/>
    <w:rsid w:val="00FC509E"/>
    <w:rsid w:val="00FF7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B21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1BB"/>
    <w:rPr>
      <w:rFonts w:ascii="Arial" w:hAnsi="Arial" w:cs="Arial"/>
      <w:b/>
      <w:bCs/>
      <w:kern w:val="32"/>
      <w:sz w:val="32"/>
      <w:szCs w:val="32"/>
      <w:lang w:eastAsia="ru-RU"/>
    </w:rPr>
  </w:style>
  <w:style w:type="paragraph" w:customStyle="1" w:styleId="ConsPlusNormalTimesNewRoman">
    <w:name w:val="ConsPlusNormal + Times New Roman"/>
    <w:aliases w:val="..,14 пт,25 см,Первая строка:  1,По ширине"/>
    <w:basedOn w:val="Normal"/>
    <w:uiPriority w:val="99"/>
    <w:rsid w:val="00255D20"/>
    <w:pPr>
      <w:ind w:firstLine="708"/>
      <w:jc w:val="both"/>
    </w:pPr>
    <w:rPr>
      <w:sz w:val="28"/>
      <w:szCs w:val="28"/>
    </w:rPr>
  </w:style>
  <w:style w:type="paragraph" w:styleId="NormalWeb">
    <w:name w:val="Normal (Web)"/>
    <w:basedOn w:val="Normal"/>
    <w:uiPriority w:val="99"/>
    <w:rsid w:val="00255D20"/>
    <w:pPr>
      <w:suppressAutoHyphens/>
      <w:spacing w:before="280" w:after="280"/>
    </w:pPr>
    <w:rPr>
      <w:lang w:eastAsia="ar-SA"/>
    </w:rPr>
  </w:style>
  <w:style w:type="paragraph" w:styleId="ListParagraph">
    <w:name w:val="List Paragraph"/>
    <w:basedOn w:val="Normal"/>
    <w:uiPriority w:val="99"/>
    <w:qFormat/>
    <w:rsid w:val="00967BC6"/>
    <w:pPr>
      <w:spacing w:after="200" w:line="276" w:lineRule="auto"/>
      <w:ind w:left="720"/>
    </w:pPr>
    <w:rPr>
      <w:rFonts w:ascii="Calibri" w:hAnsi="Calibri" w:cs="Calibri"/>
      <w:sz w:val="22"/>
      <w:szCs w:val="22"/>
    </w:rPr>
  </w:style>
  <w:style w:type="paragraph" w:styleId="NoSpacing">
    <w:name w:val="No Spacing"/>
    <w:uiPriority w:val="99"/>
    <w:qFormat/>
    <w:rsid w:val="00C11F91"/>
    <w:rPr>
      <w:rFonts w:eastAsia="Times New Roman" w:cs="Calibri"/>
    </w:rPr>
  </w:style>
  <w:style w:type="paragraph" w:customStyle="1" w:styleId="ConsPlusNonformat">
    <w:name w:val="ConsPlusNonformat"/>
    <w:uiPriority w:val="99"/>
    <w:rsid w:val="004B21BB"/>
    <w:pPr>
      <w:widowControl w:val="0"/>
      <w:autoSpaceDE w:val="0"/>
      <w:autoSpaceDN w:val="0"/>
      <w:adjustRightInd w:val="0"/>
    </w:pPr>
    <w:rPr>
      <w:rFonts w:ascii="Courier New" w:eastAsia="Times New Roman" w:hAnsi="Courier New" w:cs="Courier New"/>
      <w:sz w:val="20"/>
      <w:szCs w:val="20"/>
    </w:rPr>
  </w:style>
  <w:style w:type="character" w:customStyle="1" w:styleId="HTMLPreformattedChar">
    <w:name w:val="HTML Preformatted Char"/>
    <w:uiPriority w:val="99"/>
    <w:locked/>
    <w:rsid w:val="004B21BB"/>
    <w:rPr>
      <w:rFonts w:ascii="Courier New" w:hAnsi="Courier New" w:cs="Courier New"/>
      <w:sz w:val="24"/>
      <w:szCs w:val="24"/>
      <w:lang w:eastAsia="ru-RU"/>
    </w:rPr>
  </w:style>
  <w:style w:type="paragraph" w:styleId="HTMLPreformatted">
    <w:name w:val="HTML Preformatted"/>
    <w:basedOn w:val="Normal"/>
    <w:link w:val="HTMLPreformattedChar1"/>
    <w:uiPriority w:val="99"/>
    <w:rsid w:val="004B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1">
    <w:name w:val="HTML Preformatted Char1"/>
    <w:basedOn w:val="DefaultParagraphFont"/>
    <w:link w:val="HTMLPreformatted"/>
    <w:uiPriority w:val="99"/>
    <w:semiHidden/>
    <w:locked/>
    <w:rsid w:val="00367286"/>
    <w:rPr>
      <w:rFonts w:ascii="Courier New" w:hAnsi="Courier New" w:cs="Courier New"/>
      <w:sz w:val="20"/>
      <w:szCs w:val="20"/>
    </w:rPr>
  </w:style>
  <w:style w:type="character" w:customStyle="1" w:styleId="HTML1">
    <w:name w:val="Стандартный HTML Знак1"/>
    <w:basedOn w:val="DefaultParagraphFont"/>
    <w:uiPriority w:val="99"/>
    <w:semiHidden/>
    <w:rsid w:val="004B21BB"/>
    <w:rPr>
      <w:rFonts w:ascii="Consolas" w:hAnsi="Consolas" w:cs="Consolas"/>
      <w:sz w:val="20"/>
      <w:szCs w:val="20"/>
      <w:lang w:eastAsia="ru-RU"/>
    </w:rPr>
  </w:style>
  <w:style w:type="character" w:styleId="Strong">
    <w:name w:val="Strong"/>
    <w:basedOn w:val="DefaultParagraphFont"/>
    <w:uiPriority w:val="99"/>
    <w:qFormat/>
    <w:rsid w:val="00281DD2"/>
    <w:rPr>
      <w:b/>
      <w:bCs/>
    </w:rPr>
  </w:style>
  <w:style w:type="paragraph" w:styleId="Header">
    <w:name w:val="header"/>
    <w:basedOn w:val="Normal"/>
    <w:link w:val="HeaderChar"/>
    <w:uiPriority w:val="99"/>
    <w:rsid w:val="0008388B"/>
    <w:pPr>
      <w:tabs>
        <w:tab w:val="center" w:pos="4677"/>
        <w:tab w:val="right" w:pos="9355"/>
      </w:tabs>
    </w:pPr>
  </w:style>
  <w:style w:type="character" w:customStyle="1" w:styleId="HeaderChar">
    <w:name w:val="Header Char"/>
    <w:basedOn w:val="DefaultParagraphFont"/>
    <w:link w:val="Header"/>
    <w:uiPriority w:val="99"/>
    <w:locked/>
    <w:rsid w:val="0008388B"/>
    <w:rPr>
      <w:rFonts w:ascii="Times New Roman" w:hAnsi="Times New Roman" w:cs="Times New Roman"/>
      <w:sz w:val="24"/>
      <w:szCs w:val="24"/>
      <w:lang w:eastAsia="ru-RU"/>
    </w:rPr>
  </w:style>
  <w:style w:type="paragraph" w:styleId="Footer">
    <w:name w:val="footer"/>
    <w:basedOn w:val="Normal"/>
    <w:link w:val="FooterChar"/>
    <w:uiPriority w:val="99"/>
    <w:rsid w:val="0008388B"/>
    <w:pPr>
      <w:tabs>
        <w:tab w:val="center" w:pos="4677"/>
        <w:tab w:val="right" w:pos="9355"/>
      </w:tabs>
    </w:pPr>
  </w:style>
  <w:style w:type="character" w:customStyle="1" w:styleId="FooterChar">
    <w:name w:val="Footer Char"/>
    <w:basedOn w:val="DefaultParagraphFont"/>
    <w:link w:val="Footer"/>
    <w:uiPriority w:val="99"/>
    <w:locked/>
    <w:rsid w:val="0008388B"/>
    <w:rPr>
      <w:rFonts w:ascii="Times New Roman" w:hAnsi="Times New Roman" w:cs="Times New Roman"/>
      <w:sz w:val="24"/>
      <w:szCs w:val="24"/>
      <w:lang w:eastAsia="ru-RU"/>
    </w:rPr>
  </w:style>
  <w:style w:type="character" w:styleId="Hyperlink">
    <w:name w:val="Hyperlink"/>
    <w:basedOn w:val="DefaultParagraphFont"/>
    <w:uiPriority w:val="99"/>
    <w:rsid w:val="003C7BA6"/>
    <w:rPr>
      <w:color w:val="0000FF"/>
      <w:u w:val="single"/>
    </w:rPr>
  </w:style>
  <w:style w:type="character" w:styleId="FollowedHyperlink">
    <w:name w:val="FollowedHyperlink"/>
    <w:basedOn w:val="DefaultParagraphFont"/>
    <w:uiPriority w:val="99"/>
    <w:semiHidden/>
    <w:rsid w:val="003C7BA6"/>
    <w:rPr>
      <w:color w:val="800080"/>
      <w:u w:val="single"/>
    </w:rPr>
  </w:style>
  <w:style w:type="paragraph" w:customStyle="1" w:styleId="ConsPlusNormal">
    <w:name w:val="ConsPlusNormal"/>
    <w:uiPriority w:val="99"/>
    <w:rsid w:val="00822452"/>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inskij.permarea.ru/paklinskoe" TargetMode="External"/><Relationship Id="rId3" Type="http://schemas.openxmlformats.org/officeDocument/2006/relationships/settings" Target="settings.xml"/><Relationship Id="rId7" Type="http://schemas.openxmlformats.org/officeDocument/2006/relationships/hyperlink" Target="mailto:OSAAPakliSP@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EE3F62F541ACA9D22180CC72457850A262622A67E22C47B65646297A68AE2792CA49D24693558yAT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13</Pages>
  <Words>4542</Words>
  <Characters>25895</Characters>
  <Application>Microsoft Office Outlook</Application>
  <DocSecurity>0</DocSecurity>
  <Lines>0</Lines>
  <Paragraphs>0</Paragraphs>
  <ScaleCrop>false</ScaleCrop>
  <Company>StartSoft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Заворготдел</dc:creator>
  <cp:keywords/>
  <dc:description/>
  <cp:lastModifiedBy>Администрация</cp:lastModifiedBy>
  <cp:revision>10</cp:revision>
  <cp:lastPrinted>2012-12-17T03:14:00Z</cp:lastPrinted>
  <dcterms:created xsi:type="dcterms:W3CDTF">2013-03-21T16:46:00Z</dcterms:created>
  <dcterms:modified xsi:type="dcterms:W3CDTF">2014-01-17T09:46:00Z</dcterms:modified>
</cp:coreProperties>
</file>