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59" w:rsidRDefault="00447D59" w:rsidP="00986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целях получения</w:t>
      </w:r>
      <w:r w:rsidR="007C55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C5567" w:rsidRPr="007C55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компенсации расходов на оплату взносов на капитальный ремонт </w:t>
      </w:r>
      <w:r w:rsidRPr="007C55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 не обязаны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предоставлять</w:t>
      </w:r>
      <w:r w:rsidRPr="007C55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документы</w:t>
      </w:r>
      <w:proofErr w:type="gramEnd"/>
      <w:r w:rsidRPr="007C55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информацию, подтверждающие уплату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указанных</w:t>
      </w:r>
      <w:r w:rsidRPr="007C55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взносов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98695E" w:rsidRDefault="0098695E" w:rsidP="00986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98695E" w:rsidRDefault="006C1817" w:rsidP="00986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="00447D59" w:rsidRPr="00447D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</w:t>
        </w:r>
        <w:r w:rsidR="007C5567" w:rsidRPr="00447D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 w:rsidR="00447D59" w:rsidRPr="00447D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ом от 22.01.2019 N 1-ФЗ  </w:t>
        </w:r>
        <w:r w:rsidR="00447D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 статью 171 Жилищного к</w:t>
        </w:r>
        <w:r w:rsidR="007C5567" w:rsidRPr="00447D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одекса Российской Федерации</w:t>
        </w:r>
        <w:r w:rsidR="00447D59" w:rsidRPr="00447D59">
          <w:t xml:space="preserve"> </w:t>
        </w:r>
        <w:r w:rsidR="00447D59" w:rsidRPr="00447D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внесены</w:t>
        </w:r>
        <w:r w:rsidR="00447D59" w:rsidRPr="00447D59">
          <w:t xml:space="preserve"> </w:t>
        </w:r>
        <w:r w:rsidR="00447D59" w:rsidRPr="00447D59">
          <w:rPr>
            <w:rFonts w:ascii="Times New Roman" w:hAnsi="Times New Roman" w:cs="Times New Roman"/>
            <w:sz w:val="28"/>
            <w:szCs w:val="28"/>
          </w:rPr>
          <w:t>изменения</w:t>
        </w:r>
        <w:r w:rsidR="00447D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согласно которым </w:t>
        </w:r>
        <w:r w:rsidR="00447D59" w:rsidRPr="00447D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7C5567" w:rsidRPr="00447D59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субъекта РФ или управомоченное им учреждение не вправе требовать от граждан документы и информацию, подтверждающие уплату гражданами ежемесячных взносов на капитальный ремонт общего имущества в многоквартирном доме, в целях предоставления в соответствии с федеральными законами и законами субъектов РФ компенсации</w:t>
      </w:r>
      <w:proofErr w:type="gramEnd"/>
      <w:r w:rsidR="007C5567" w:rsidRPr="00447D59">
        <w:rPr>
          <w:rFonts w:ascii="Times New Roman" w:hAnsi="Times New Roman" w:cs="Times New Roman"/>
          <w:sz w:val="28"/>
          <w:szCs w:val="28"/>
        </w:rPr>
        <w:t xml:space="preserve"> расходов на оплату взносов на капитальный ремонт.</w:t>
      </w:r>
    </w:p>
    <w:p w:rsidR="007C5567" w:rsidRPr="00447D59" w:rsidRDefault="007C5567" w:rsidP="00986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D59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Pr="00447D59">
        <w:rPr>
          <w:rFonts w:ascii="Times New Roman" w:hAnsi="Times New Roman" w:cs="Times New Roman"/>
          <w:sz w:val="28"/>
          <w:szCs w:val="28"/>
        </w:rPr>
        <w:t>о наличии у граждан задолженности по уплате ежемесячных взносов на капитальный ремонт общего имущества в многоквартирном доме</w:t>
      </w:r>
      <w:proofErr w:type="gramEnd"/>
      <w:r w:rsidRPr="00447D59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субъекта РФ или управомоченное им учреждение получает у регионального оператора либо владельца специального счета по запросу в порядке, установленном нормативным правовым актом субъекта РФ.</w:t>
      </w:r>
    </w:p>
    <w:p w:rsidR="007C5567" w:rsidRDefault="007C5567" w:rsidP="00986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D59">
        <w:rPr>
          <w:rFonts w:ascii="Times New Roman" w:hAnsi="Times New Roman" w:cs="Times New Roman"/>
          <w:sz w:val="28"/>
          <w:szCs w:val="28"/>
        </w:rPr>
        <w:t>Региональный оператор и владелец специального счета обязаны предоставить такую информацию в течение 5 рабочих дней со дня поступления запроса.</w:t>
      </w:r>
    </w:p>
    <w:p w:rsidR="0098695E" w:rsidRDefault="0098695E" w:rsidP="0098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5E" w:rsidRDefault="0098695E" w:rsidP="0098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Осинского района</w:t>
      </w:r>
    </w:p>
    <w:p w:rsidR="0098695E" w:rsidRPr="00447D59" w:rsidRDefault="0098695E" w:rsidP="0098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Кучукбаев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567" w:rsidRPr="00447D59" w:rsidRDefault="007C5567" w:rsidP="00986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59">
        <w:rPr>
          <w:rFonts w:ascii="Times New Roman" w:hAnsi="Times New Roman" w:cs="Times New Roman"/>
          <w:sz w:val="28"/>
          <w:szCs w:val="28"/>
        </w:rPr>
        <w:t> </w:t>
      </w:r>
    </w:p>
    <w:p w:rsidR="002D5D79" w:rsidRPr="00447D59" w:rsidRDefault="007C5567" w:rsidP="00986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59">
        <w:rPr>
          <w:rFonts w:ascii="Times New Roman" w:hAnsi="Times New Roman" w:cs="Times New Roman"/>
          <w:sz w:val="28"/>
          <w:szCs w:val="28"/>
        </w:rPr>
        <w:br/>
      </w:r>
      <w:r w:rsidRPr="00447D59">
        <w:rPr>
          <w:rFonts w:ascii="Times New Roman" w:hAnsi="Times New Roman" w:cs="Times New Roman"/>
          <w:sz w:val="28"/>
          <w:szCs w:val="28"/>
        </w:rPr>
        <w:br/>
      </w:r>
    </w:p>
    <w:sectPr w:rsidR="002D5D79" w:rsidRPr="00447D59" w:rsidSect="00A0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7C5567"/>
    <w:rsid w:val="001A28C8"/>
    <w:rsid w:val="00447D59"/>
    <w:rsid w:val="00530676"/>
    <w:rsid w:val="006C1817"/>
    <w:rsid w:val="007C5567"/>
    <w:rsid w:val="00974333"/>
    <w:rsid w:val="0098695E"/>
    <w:rsid w:val="00A0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567"/>
    <w:rPr>
      <w:b/>
      <w:bCs/>
    </w:rPr>
  </w:style>
  <w:style w:type="character" w:styleId="a5">
    <w:name w:val="Hyperlink"/>
    <w:basedOn w:val="a0"/>
    <w:uiPriority w:val="99"/>
    <w:unhideWhenUsed/>
    <w:rsid w:val="007C5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ic.consultant.ru/obj/file/doc/fz_220119-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2019-01-22T16:12:00Z</dcterms:created>
  <dcterms:modified xsi:type="dcterms:W3CDTF">2019-01-24T14:26:00Z</dcterms:modified>
</cp:coreProperties>
</file>