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D0" w:rsidRPr="001E292D" w:rsidRDefault="00540ED0" w:rsidP="00540ED0">
      <w:pPr>
        <w:ind w:firstLine="709"/>
        <w:jc w:val="right"/>
        <w:rPr>
          <w:rFonts w:eastAsia="Times-Roman"/>
          <w:sz w:val="26"/>
          <w:szCs w:val="26"/>
        </w:rPr>
      </w:pPr>
      <w:r w:rsidRPr="001E292D">
        <w:rPr>
          <w:rFonts w:eastAsia="Times-Roman"/>
          <w:sz w:val="26"/>
          <w:szCs w:val="26"/>
        </w:rPr>
        <w:t>Приложение</w:t>
      </w:r>
      <w:r>
        <w:rPr>
          <w:rFonts w:eastAsia="Times-Roman"/>
          <w:sz w:val="26"/>
          <w:szCs w:val="26"/>
        </w:rPr>
        <w:t xml:space="preserve"> 1</w:t>
      </w:r>
    </w:p>
    <w:p w:rsidR="00540ED0" w:rsidRPr="001E292D" w:rsidRDefault="00540ED0" w:rsidP="00540ED0">
      <w:pPr>
        <w:ind w:firstLine="709"/>
        <w:jc w:val="both"/>
        <w:rPr>
          <w:rFonts w:eastAsia="Times-Roman"/>
          <w:sz w:val="26"/>
          <w:szCs w:val="26"/>
        </w:rPr>
      </w:pPr>
    </w:p>
    <w:p w:rsidR="00540ED0" w:rsidRDefault="00540ED0" w:rsidP="00540ED0">
      <w:pPr>
        <w:pStyle w:val="a3"/>
        <w:ind w:firstLine="0"/>
        <w:jc w:val="center"/>
        <w:rPr>
          <w:b/>
          <w:sz w:val="26"/>
          <w:szCs w:val="26"/>
        </w:rPr>
      </w:pPr>
      <w:r w:rsidRPr="001F67CE">
        <w:rPr>
          <w:b/>
          <w:sz w:val="26"/>
          <w:szCs w:val="26"/>
        </w:rPr>
        <w:t>Сведения о наличии официальных сайтов у органов в сети «Интернет»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br/>
      </w:r>
      <w:r w:rsidRPr="001F67CE">
        <w:rPr>
          <w:b/>
          <w:sz w:val="26"/>
          <w:szCs w:val="26"/>
        </w:rPr>
        <w:t>о наличии разделов для направления обращений в электронной форме</w:t>
      </w:r>
    </w:p>
    <w:p w:rsidR="00540ED0" w:rsidRDefault="00540ED0" w:rsidP="00540ED0">
      <w:pPr>
        <w:pStyle w:val="a3"/>
        <w:ind w:firstLine="0"/>
        <w:jc w:val="center"/>
        <w:rPr>
          <w:b/>
          <w:sz w:val="26"/>
          <w:szCs w:val="26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4253"/>
        <w:gridCol w:w="5953"/>
      </w:tblGrid>
      <w:tr w:rsidR="00540ED0" w:rsidTr="00ED424C">
        <w:trPr>
          <w:trHeight w:val="945"/>
        </w:trPr>
        <w:tc>
          <w:tcPr>
            <w:tcW w:w="4551" w:type="dxa"/>
            <w:shd w:val="clear" w:color="000000" w:fill="E4ECF4"/>
            <w:vAlign w:val="center"/>
            <w:hideMark/>
          </w:tcPr>
          <w:p w:rsidR="00540ED0" w:rsidRPr="004F1D17" w:rsidRDefault="00540ED0" w:rsidP="00ED42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D17">
              <w:rPr>
                <w:bCs/>
                <w:color w:val="000000"/>
                <w:sz w:val="22"/>
                <w:szCs w:val="22"/>
              </w:rPr>
              <w:t>Наименование органа власти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40ED0" w:rsidRPr="004F1D17" w:rsidRDefault="00540ED0" w:rsidP="00ED42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D17">
              <w:rPr>
                <w:bCs/>
                <w:color w:val="000000"/>
                <w:sz w:val="22"/>
                <w:szCs w:val="22"/>
              </w:rPr>
              <w:t>Ссылка на официальный сайт органа власти Пермского края в сети «Интернет»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40ED0" w:rsidRPr="004F1D17" w:rsidRDefault="00540ED0" w:rsidP="00ED42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D17">
              <w:rPr>
                <w:bCs/>
                <w:color w:val="000000"/>
                <w:sz w:val="22"/>
                <w:szCs w:val="22"/>
              </w:rPr>
              <w:t xml:space="preserve">Ссылка на страницу официального сайта, где располагается баннер для перехода на раздел для направления обращений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4F1D17">
              <w:rPr>
                <w:bCs/>
                <w:color w:val="000000"/>
                <w:sz w:val="22"/>
                <w:szCs w:val="22"/>
              </w:rPr>
              <w:t xml:space="preserve">в форме </w:t>
            </w:r>
            <w:r>
              <w:rPr>
                <w:bCs/>
                <w:color w:val="000000"/>
                <w:sz w:val="22"/>
                <w:szCs w:val="22"/>
              </w:rPr>
              <w:t xml:space="preserve">электронного документа </w:t>
            </w:r>
            <w:r w:rsidRPr="004F1D17">
              <w:rPr>
                <w:bCs/>
                <w:color w:val="000000"/>
                <w:sz w:val="22"/>
                <w:szCs w:val="22"/>
              </w:rPr>
              <w:t>на официальном сайте органа власти Пермского края в сети «Интернет»</w:t>
            </w:r>
          </w:p>
        </w:tc>
      </w:tr>
      <w:tr w:rsidR="00540ED0" w:rsidTr="00ED424C">
        <w:trPr>
          <w:trHeight w:val="760"/>
        </w:trPr>
        <w:tc>
          <w:tcPr>
            <w:tcW w:w="4551" w:type="dxa"/>
            <w:shd w:val="clear" w:color="auto" w:fill="auto"/>
            <w:vAlign w:val="center"/>
          </w:tcPr>
          <w:p w:rsidR="00540ED0" w:rsidRDefault="00540ED0" w:rsidP="00ED424C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0ED0" w:rsidRPr="001F67CE" w:rsidRDefault="00540ED0" w:rsidP="00ED424C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40ED0" w:rsidRDefault="00540ED0" w:rsidP="00ED424C">
            <w:pPr>
              <w:jc w:val="center"/>
              <w:rPr>
                <w:color w:val="000000"/>
              </w:rPr>
            </w:pPr>
          </w:p>
        </w:tc>
      </w:tr>
      <w:tr w:rsidR="00540ED0" w:rsidTr="00ED424C">
        <w:trPr>
          <w:trHeight w:val="750"/>
        </w:trPr>
        <w:tc>
          <w:tcPr>
            <w:tcW w:w="14757" w:type="dxa"/>
            <w:gridSpan w:val="3"/>
            <w:shd w:val="clear" w:color="auto" w:fill="auto"/>
            <w:vAlign w:val="center"/>
          </w:tcPr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Pr="00A8144F" w:rsidRDefault="00540ED0" w:rsidP="00ED424C">
            <w:pPr>
              <w:spacing w:line="3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8144F">
              <w:rPr>
                <w:bCs/>
                <w:color w:val="000000"/>
                <w:sz w:val="22"/>
                <w:szCs w:val="22"/>
              </w:rPr>
              <w:t>скриншот</w:t>
            </w:r>
            <w:proofErr w:type="spellEnd"/>
            <w:r w:rsidRPr="00A8144F">
              <w:rPr>
                <w:bCs/>
                <w:color w:val="000000"/>
                <w:sz w:val="22"/>
                <w:szCs w:val="22"/>
              </w:rPr>
              <w:t xml:space="preserve"> страницы официального сайта, где располагается баннер для перехода на раздел для направления обращений в электронной форме на официальном сайте органа власти Пермского края в сети «Интернет» в формате </w:t>
            </w:r>
            <w:proofErr w:type="spellStart"/>
            <w:r w:rsidRPr="00A8144F">
              <w:rPr>
                <w:bCs/>
                <w:color w:val="000000"/>
                <w:sz w:val="22"/>
                <w:szCs w:val="22"/>
              </w:rPr>
              <w:t>jpg</w:t>
            </w:r>
            <w:proofErr w:type="spellEnd"/>
            <w:r w:rsidRPr="00A8144F">
              <w:rPr>
                <w:bCs/>
                <w:color w:val="000000"/>
                <w:sz w:val="22"/>
                <w:szCs w:val="22"/>
              </w:rPr>
              <w:t>.</w:t>
            </w: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  <w:p w:rsidR="00540ED0" w:rsidRDefault="00540ED0" w:rsidP="00ED424C">
            <w:pPr>
              <w:jc w:val="center"/>
              <w:rPr>
                <w:color w:val="000000"/>
              </w:rPr>
            </w:pPr>
          </w:p>
        </w:tc>
      </w:tr>
    </w:tbl>
    <w:p w:rsidR="00540ED0" w:rsidRPr="001E292D" w:rsidRDefault="00540ED0" w:rsidP="00540ED0">
      <w:pPr>
        <w:ind w:firstLine="709"/>
        <w:jc w:val="right"/>
        <w:rPr>
          <w:rFonts w:eastAsia="Times-Roman"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1E292D">
        <w:rPr>
          <w:rFonts w:eastAsia="Times-Roman"/>
          <w:sz w:val="26"/>
          <w:szCs w:val="26"/>
        </w:rPr>
        <w:lastRenderedPageBreak/>
        <w:t>Приложение</w:t>
      </w:r>
      <w:r>
        <w:rPr>
          <w:rFonts w:eastAsia="Times-Roman"/>
          <w:sz w:val="26"/>
          <w:szCs w:val="26"/>
        </w:rPr>
        <w:t xml:space="preserve"> 2</w:t>
      </w:r>
    </w:p>
    <w:p w:rsidR="00540ED0" w:rsidRDefault="00540ED0" w:rsidP="00540ED0">
      <w:pPr>
        <w:pStyle w:val="a3"/>
        <w:ind w:firstLine="0"/>
        <w:jc w:val="center"/>
        <w:rPr>
          <w:b/>
          <w:sz w:val="24"/>
        </w:rPr>
      </w:pPr>
    </w:p>
    <w:p w:rsidR="00540ED0" w:rsidRDefault="00540ED0" w:rsidP="00540ED0">
      <w:pPr>
        <w:pStyle w:val="a3"/>
        <w:ind w:firstLine="0"/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4pt;margin-top:1.1pt;width:163.45pt;height:34.8pt;z-index:251660288" stroked="f">
            <v:textbox>
              <w:txbxContent>
                <w:p w:rsidR="00540ED0" w:rsidRPr="004D56F8" w:rsidRDefault="00540ED0" w:rsidP="00540ED0">
                  <w:pPr>
                    <w:jc w:val="both"/>
                    <w:rPr>
                      <w:rFonts w:eastAsia="Times-Roman"/>
                      <w:i/>
                      <w:color w:val="FF0000"/>
                      <w:sz w:val="28"/>
                      <w:szCs w:val="28"/>
                    </w:rPr>
                  </w:pPr>
                  <w:r w:rsidRPr="004D56F8">
                    <w:rPr>
                      <w:rFonts w:eastAsia="Times-Roman"/>
                      <w:i/>
                      <w:color w:val="FF0000"/>
                      <w:sz w:val="28"/>
                      <w:szCs w:val="28"/>
                    </w:rPr>
                    <w:t xml:space="preserve">Образец заполнения </w:t>
                  </w:r>
                </w:p>
                <w:p w:rsidR="00540ED0" w:rsidRDefault="00540ED0" w:rsidP="00540ED0"/>
              </w:txbxContent>
            </v:textbox>
          </v:shape>
        </w:pict>
      </w:r>
    </w:p>
    <w:p w:rsidR="00540ED0" w:rsidRPr="004D56F8" w:rsidRDefault="00540ED0" w:rsidP="00540ED0">
      <w:pPr>
        <w:pStyle w:val="a3"/>
        <w:ind w:firstLine="0"/>
        <w:jc w:val="center"/>
        <w:rPr>
          <w:b/>
          <w:sz w:val="24"/>
        </w:rPr>
      </w:pPr>
      <w:r w:rsidRPr="004D56F8">
        <w:rPr>
          <w:b/>
          <w:sz w:val="24"/>
        </w:rPr>
        <w:t xml:space="preserve">Сведения о наличии официальных сайтов у органов в сети «Интернет», </w:t>
      </w:r>
      <w:r w:rsidRPr="004D56F8">
        <w:rPr>
          <w:b/>
          <w:sz w:val="24"/>
        </w:rPr>
        <w:br/>
        <w:t>о наличии разделов для направления обращений в электронной форме</w:t>
      </w:r>
    </w:p>
    <w:p w:rsidR="00540ED0" w:rsidRDefault="00540ED0" w:rsidP="00540ED0">
      <w:pPr>
        <w:pStyle w:val="a3"/>
        <w:ind w:firstLine="0"/>
        <w:jc w:val="center"/>
        <w:rPr>
          <w:b/>
          <w:sz w:val="26"/>
          <w:szCs w:val="26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4253"/>
        <w:gridCol w:w="5953"/>
      </w:tblGrid>
      <w:tr w:rsidR="00540ED0" w:rsidTr="00ED424C">
        <w:trPr>
          <w:trHeight w:val="794"/>
        </w:trPr>
        <w:tc>
          <w:tcPr>
            <w:tcW w:w="4551" w:type="dxa"/>
            <w:shd w:val="clear" w:color="000000" w:fill="E4ECF4"/>
            <w:vAlign w:val="center"/>
            <w:hideMark/>
          </w:tcPr>
          <w:p w:rsidR="00540ED0" w:rsidRPr="004F1D17" w:rsidRDefault="00540ED0" w:rsidP="00ED42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D17">
              <w:rPr>
                <w:bCs/>
                <w:color w:val="000000"/>
                <w:sz w:val="22"/>
                <w:szCs w:val="22"/>
              </w:rPr>
              <w:t>Наименование органа власти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40ED0" w:rsidRPr="004F1D17" w:rsidRDefault="00540ED0" w:rsidP="00ED42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D17">
              <w:rPr>
                <w:bCs/>
                <w:color w:val="000000"/>
                <w:sz w:val="22"/>
                <w:szCs w:val="22"/>
              </w:rPr>
              <w:t>Ссылка на официальный сайт органа власти Пермского края в сети «Интернет»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40ED0" w:rsidRPr="004F1D17" w:rsidRDefault="00540ED0" w:rsidP="00ED42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D17">
              <w:rPr>
                <w:bCs/>
                <w:color w:val="000000"/>
                <w:sz w:val="22"/>
                <w:szCs w:val="22"/>
              </w:rPr>
              <w:t xml:space="preserve">Ссылка на страницу официального сайта, где располагается баннер для перехода на раздел для направления обращений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4F1D17">
              <w:rPr>
                <w:bCs/>
                <w:color w:val="000000"/>
                <w:sz w:val="22"/>
                <w:szCs w:val="22"/>
              </w:rPr>
              <w:t xml:space="preserve">в форме </w:t>
            </w:r>
            <w:r>
              <w:rPr>
                <w:bCs/>
                <w:color w:val="000000"/>
                <w:sz w:val="22"/>
                <w:szCs w:val="22"/>
              </w:rPr>
              <w:t xml:space="preserve">электронного документа </w:t>
            </w:r>
            <w:r w:rsidRPr="004F1D17">
              <w:rPr>
                <w:bCs/>
                <w:color w:val="000000"/>
                <w:sz w:val="22"/>
                <w:szCs w:val="22"/>
              </w:rPr>
              <w:t>на официальном сайте органа власти Пермского края в сети «Интернет»</w:t>
            </w:r>
          </w:p>
        </w:tc>
      </w:tr>
      <w:tr w:rsidR="00540ED0" w:rsidTr="00ED424C">
        <w:trPr>
          <w:trHeight w:val="493"/>
        </w:trPr>
        <w:tc>
          <w:tcPr>
            <w:tcW w:w="4551" w:type="dxa"/>
            <w:shd w:val="clear" w:color="auto" w:fill="auto"/>
            <w:vAlign w:val="center"/>
          </w:tcPr>
          <w:p w:rsidR="00540ED0" w:rsidRDefault="00540ED0" w:rsidP="00ED424C">
            <w:pPr>
              <w:jc w:val="center"/>
              <w:rPr>
                <w:color w:val="000000"/>
              </w:rPr>
            </w:pPr>
            <w:proofErr w:type="spellStart"/>
            <w:r w:rsidRPr="004234C0">
              <w:rPr>
                <w:color w:val="000000"/>
              </w:rPr>
              <w:t>Краснокамский</w:t>
            </w:r>
            <w:proofErr w:type="spellEnd"/>
            <w:r w:rsidRPr="004234C0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40ED0" w:rsidRPr="001F67CE" w:rsidRDefault="00540ED0" w:rsidP="00ED424C">
            <w:pPr>
              <w:jc w:val="center"/>
              <w:rPr>
                <w:color w:val="000000"/>
              </w:rPr>
            </w:pPr>
            <w:r w:rsidRPr="004234C0">
              <w:rPr>
                <w:color w:val="000000"/>
              </w:rPr>
              <w:t>http://krasnokamskiy.com/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540ED0" w:rsidRDefault="00540ED0" w:rsidP="00ED424C">
            <w:pPr>
              <w:jc w:val="center"/>
              <w:rPr>
                <w:color w:val="000000"/>
              </w:rPr>
            </w:pPr>
            <w:r w:rsidRPr="004234C0">
              <w:rPr>
                <w:color w:val="000000"/>
              </w:rPr>
              <w:t>http://krasnokamskiy.com/</w:t>
            </w:r>
          </w:p>
        </w:tc>
      </w:tr>
      <w:tr w:rsidR="00540ED0" w:rsidTr="00ED424C">
        <w:trPr>
          <w:trHeight w:val="265"/>
        </w:trPr>
        <w:tc>
          <w:tcPr>
            <w:tcW w:w="14757" w:type="dxa"/>
            <w:gridSpan w:val="3"/>
            <w:shd w:val="clear" w:color="auto" w:fill="auto"/>
            <w:vAlign w:val="center"/>
          </w:tcPr>
          <w:p w:rsidR="00540ED0" w:rsidRDefault="00540ED0" w:rsidP="00ED424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10375" cy="4048125"/>
                  <wp:effectExtent l="19050" t="0" r="9525" b="0"/>
                  <wp:docPr id="1" name="Рисунок 1" descr="Краснокамский МР, 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окамский МР, 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ED0" w:rsidRPr="001F67CE" w:rsidRDefault="00540ED0" w:rsidP="00540ED0">
      <w:pPr>
        <w:pStyle w:val="a3"/>
        <w:ind w:firstLine="0"/>
        <w:jc w:val="center"/>
        <w:rPr>
          <w:b/>
          <w:sz w:val="26"/>
          <w:szCs w:val="26"/>
        </w:rPr>
      </w:pPr>
    </w:p>
    <w:p w:rsidR="00B578CD" w:rsidRDefault="00540ED0">
      <w:r>
        <w:rPr>
          <w:noProof/>
        </w:rPr>
        <w:lastRenderedPageBreak/>
        <w:drawing>
          <wp:inline distT="0" distB="0" distL="0" distR="0">
            <wp:extent cx="3000375" cy="1019175"/>
            <wp:effectExtent l="19050" t="0" r="9525" b="0"/>
            <wp:docPr id="3" name="Рисунок 3" descr="C:\Users\Admin\Desktop\Приложение 3. Баннер для Интернет-приёмной П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 3. Баннер для Интернет-приёмной ПК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8CD" w:rsidSect="004234C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D0"/>
    <w:rsid w:val="003D529C"/>
    <w:rsid w:val="00540ED0"/>
    <w:rsid w:val="00B5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ED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0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2018-06-08T07:39:00Z</dcterms:created>
  <dcterms:modified xsi:type="dcterms:W3CDTF">2018-06-08T07:45:00Z</dcterms:modified>
</cp:coreProperties>
</file>